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01599" w:rsidRDefault="00101599" w:rsidP="0049547E">
      <w:pPr>
        <w:jc w:val="both"/>
        <w:rPr>
          <w:b/>
          <w:sz w:val="28"/>
        </w:rPr>
      </w:pPr>
    </w:p>
    <w:p w:rsidR="0049547E" w:rsidRDefault="0049547E" w:rsidP="0049547E">
      <w:pPr>
        <w:jc w:val="both"/>
        <w:rPr>
          <w:b/>
          <w:sz w:val="28"/>
        </w:rPr>
      </w:pPr>
    </w:p>
    <w:p w:rsidR="0049547E" w:rsidRDefault="0049547E" w:rsidP="0049547E">
      <w:pPr>
        <w:ind w:left="4245" w:hanging="4245"/>
        <w:jc w:val="both"/>
        <w:rPr>
          <w:b/>
          <w:sz w:val="28"/>
        </w:rPr>
      </w:pPr>
      <w:r>
        <w:rPr>
          <w:b/>
          <w:sz w:val="28"/>
        </w:rPr>
        <w:t>Uporabnik:</w:t>
      </w:r>
      <w:r>
        <w:rPr>
          <w:b/>
          <w:sz w:val="28"/>
        </w:rPr>
        <w:tab/>
      </w:r>
      <w:r>
        <w:rPr>
          <w:b/>
          <w:sz w:val="28"/>
        </w:rPr>
        <w:tab/>
        <w:t xml:space="preserve">UNIVERZITETNI </w:t>
      </w:r>
    </w:p>
    <w:p w:rsidR="0049547E" w:rsidRDefault="0049547E" w:rsidP="0049547E">
      <w:pPr>
        <w:ind w:left="4245"/>
        <w:jc w:val="both"/>
        <w:rPr>
          <w:b/>
          <w:sz w:val="28"/>
        </w:rPr>
      </w:pPr>
      <w:r>
        <w:rPr>
          <w:b/>
          <w:sz w:val="28"/>
        </w:rPr>
        <w:t>KLINIČNI CENTER</w:t>
      </w:r>
    </w:p>
    <w:p w:rsidR="0049547E" w:rsidRDefault="0049547E" w:rsidP="0049547E">
      <w:pPr>
        <w:ind w:left="4245"/>
        <w:jc w:val="both"/>
        <w:rPr>
          <w:b/>
          <w:sz w:val="28"/>
        </w:rPr>
      </w:pPr>
      <w:r>
        <w:rPr>
          <w:b/>
          <w:sz w:val="28"/>
        </w:rPr>
        <w:t>Ljubljana</w:t>
      </w:r>
    </w:p>
    <w:p w:rsidR="0049547E" w:rsidRDefault="0049547E" w:rsidP="00587297">
      <w:pPr>
        <w:jc w:val="both"/>
        <w:rPr>
          <w:b/>
          <w:sz w:val="28"/>
        </w:rPr>
      </w:pPr>
      <w:r>
        <w:rPr>
          <w:rFonts w:ascii="Arial" w:hAnsi="Arial"/>
          <w:b/>
          <w:sz w:val="24"/>
        </w:rPr>
        <w:tab/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b/>
          <w:sz w:val="24"/>
        </w:rPr>
        <w:tab/>
      </w:r>
      <w:r w:rsidR="00587297">
        <w:rPr>
          <w:b/>
          <w:sz w:val="28"/>
        </w:rPr>
        <w:t>Klinika za nuklearno medicino</w:t>
      </w:r>
      <w:r>
        <w:rPr>
          <w:b/>
          <w:sz w:val="28"/>
        </w:rPr>
        <w:t xml:space="preserve"> </w:t>
      </w:r>
    </w:p>
    <w:p w:rsidR="0049547E" w:rsidRDefault="0049547E" w:rsidP="0049547E">
      <w:pPr>
        <w:ind w:left="3537" w:firstLine="708"/>
        <w:jc w:val="both"/>
        <w:rPr>
          <w:b/>
          <w:sz w:val="28"/>
        </w:rPr>
      </w:pPr>
      <w:r>
        <w:rPr>
          <w:b/>
          <w:sz w:val="28"/>
        </w:rPr>
        <w:t>D</w:t>
      </w:r>
      <w:r w:rsidR="008D4402">
        <w:rPr>
          <w:b/>
          <w:sz w:val="28"/>
        </w:rPr>
        <w:t>TS, F</w:t>
      </w:r>
      <w:r w:rsidR="0018003E">
        <w:rPr>
          <w:b/>
          <w:sz w:val="28"/>
        </w:rPr>
        <w:t>1</w:t>
      </w:r>
      <w:r w:rsidR="00587297">
        <w:rPr>
          <w:b/>
          <w:sz w:val="28"/>
        </w:rPr>
        <w:t xml:space="preserve"> trakt, pritličje</w:t>
      </w:r>
    </w:p>
    <w:p w:rsidR="0049547E" w:rsidRDefault="0049547E" w:rsidP="0049547E">
      <w:pPr>
        <w:jc w:val="both"/>
        <w:rPr>
          <w:b/>
          <w:sz w:val="28"/>
        </w:rPr>
      </w:pP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b/>
          <w:sz w:val="28"/>
        </w:rPr>
        <w:t>Zaloška 7, Ljubljana</w:t>
      </w:r>
    </w:p>
    <w:p w:rsidR="0049547E" w:rsidRDefault="0049547E" w:rsidP="0049547E">
      <w:pPr>
        <w:jc w:val="both"/>
        <w:rPr>
          <w:sz w:val="28"/>
        </w:rPr>
      </w:pPr>
    </w:p>
    <w:p w:rsidR="0049547E" w:rsidRDefault="0049547E" w:rsidP="0049547E">
      <w:pPr>
        <w:jc w:val="both"/>
        <w:rPr>
          <w:sz w:val="28"/>
        </w:rPr>
      </w:pPr>
    </w:p>
    <w:p w:rsidR="0049547E" w:rsidRDefault="0049547E" w:rsidP="0049547E">
      <w:pPr>
        <w:jc w:val="both"/>
        <w:rPr>
          <w:sz w:val="28"/>
        </w:rPr>
      </w:pPr>
    </w:p>
    <w:p w:rsidR="0049547E" w:rsidRDefault="0049547E" w:rsidP="0049547E">
      <w:pPr>
        <w:jc w:val="both"/>
        <w:rPr>
          <w:sz w:val="28"/>
        </w:rPr>
      </w:pPr>
    </w:p>
    <w:p w:rsidR="0049547E" w:rsidRDefault="0049547E" w:rsidP="0049547E">
      <w:pPr>
        <w:jc w:val="both"/>
        <w:rPr>
          <w:sz w:val="28"/>
        </w:rPr>
      </w:pPr>
    </w:p>
    <w:p w:rsidR="0049547E" w:rsidRDefault="0049547E" w:rsidP="0049547E">
      <w:pPr>
        <w:jc w:val="both"/>
        <w:rPr>
          <w:sz w:val="28"/>
        </w:rPr>
      </w:pPr>
    </w:p>
    <w:p w:rsidR="0049547E" w:rsidRDefault="0049547E" w:rsidP="0049547E">
      <w:pPr>
        <w:pStyle w:val="Naslov1"/>
        <w:rPr>
          <w:rFonts w:ascii="Times New Roman" w:hAnsi="Times New Roman"/>
        </w:rPr>
      </w:pPr>
      <w:r>
        <w:rPr>
          <w:rFonts w:ascii="Times New Roman" w:hAnsi="Times New Roman"/>
        </w:rPr>
        <w:t>Projekt: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Adaptacija prostorov zaradi umestitve</w:t>
      </w:r>
    </w:p>
    <w:p w:rsidR="0049547E" w:rsidRDefault="0049547E" w:rsidP="0049547E">
      <w:pPr>
        <w:rPr>
          <w:b/>
          <w:sz w:val="28"/>
          <w:szCs w:val="28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587297">
        <w:rPr>
          <w:b/>
          <w:sz w:val="28"/>
        </w:rPr>
        <w:t xml:space="preserve">novega </w:t>
      </w:r>
      <w:r w:rsidR="005C326B">
        <w:rPr>
          <w:b/>
          <w:sz w:val="28"/>
        </w:rPr>
        <w:t>S</w:t>
      </w:r>
      <w:r w:rsidR="00587297">
        <w:rPr>
          <w:b/>
          <w:sz w:val="28"/>
        </w:rPr>
        <w:t>PE</w:t>
      </w:r>
      <w:r w:rsidR="005C326B">
        <w:rPr>
          <w:b/>
          <w:sz w:val="28"/>
        </w:rPr>
        <w:t>C</w:t>
      </w:r>
      <w:r w:rsidR="00587297">
        <w:rPr>
          <w:b/>
          <w:sz w:val="28"/>
        </w:rPr>
        <w:t>T</w:t>
      </w:r>
      <w:r w:rsidRPr="0049547E">
        <w:rPr>
          <w:sz w:val="28"/>
        </w:rPr>
        <w:t xml:space="preserve"> </w:t>
      </w:r>
      <w:r w:rsidR="00587297">
        <w:rPr>
          <w:b/>
          <w:sz w:val="28"/>
          <w:szCs w:val="28"/>
        </w:rPr>
        <w:t>CT aparata</w:t>
      </w:r>
    </w:p>
    <w:p w:rsidR="0049547E" w:rsidRDefault="0049547E" w:rsidP="0049547E">
      <w:pPr>
        <w:ind w:right="-1"/>
        <w:rPr>
          <w:b/>
          <w:sz w:val="28"/>
        </w:rPr>
      </w:pPr>
    </w:p>
    <w:p w:rsidR="0049547E" w:rsidRDefault="0049547E" w:rsidP="0049547E">
      <w:pPr>
        <w:ind w:right="-1"/>
        <w:rPr>
          <w:b/>
          <w:sz w:val="28"/>
        </w:rPr>
      </w:pPr>
    </w:p>
    <w:p w:rsidR="0049547E" w:rsidRDefault="0049547E" w:rsidP="0049547E">
      <w:pPr>
        <w:ind w:right="-1"/>
        <w:rPr>
          <w:b/>
          <w:sz w:val="28"/>
        </w:rPr>
      </w:pPr>
    </w:p>
    <w:p w:rsidR="0049547E" w:rsidRDefault="0049547E" w:rsidP="0049547E">
      <w:pPr>
        <w:ind w:right="-1"/>
        <w:rPr>
          <w:b/>
          <w:sz w:val="28"/>
        </w:rPr>
      </w:pPr>
    </w:p>
    <w:p w:rsidR="0049547E" w:rsidRDefault="0049547E" w:rsidP="0049547E">
      <w:pPr>
        <w:ind w:right="-1"/>
        <w:rPr>
          <w:b/>
          <w:sz w:val="28"/>
        </w:rPr>
      </w:pPr>
    </w:p>
    <w:p w:rsidR="0049547E" w:rsidRDefault="0049547E" w:rsidP="0049547E">
      <w:pPr>
        <w:ind w:right="-1"/>
        <w:rPr>
          <w:b/>
          <w:sz w:val="28"/>
        </w:rPr>
      </w:pPr>
    </w:p>
    <w:p w:rsidR="0049547E" w:rsidRDefault="0049547E" w:rsidP="0049547E">
      <w:pPr>
        <w:ind w:right="-1"/>
        <w:rPr>
          <w:b/>
          <w:sz w:val="28"/>
        </w:rPr>
      </w:pPr>
      <w:r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</w:p>
    <w:p w:rsidR="0049547E" w:rsidRPr="0049547E" w:rsidRDefault="0049547E" w:rsidP="007D7EC8">
      <w:pPr>
        <w:ind w:left="2124" w:right="-1" w:hanging="2124"/>
        <w:rPr>
          <w:b/>
          <w:sz w:val="28"/>
        </w:rPr>
      </w:pPr>
      <w:r>
        <w:rPr>
          <w:b/>
          <w:sz w:val="28"/>
        </w:rPr>
        <w:t>Faza projekta:</w:t>
      </w:r>
      <w:r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sz w:val="28"/>
        </w:rPr>
        <w:tab/>
      </w:r>
      <w:r w:rsidR="007D7EC8">
        <w:rPr>
          <w:b/>
          <w:sz w:val="28"/>
        </w:rPr>
        <w:t xml:space="preserve">Priključni  pogoji in opis </w:t>
      </w:r>
      <w:r w:rsidR="00587297">
        <w:rPr>
          <w:b/>
          <w:sz w:val="28"/>
        </w:rPr>
        <w:t xml:space="preserve">potrebnih del </w:t>
      </w:r>
      <w:r w:rsidR="007D7EC8">
        <w:rPr>
          <w:b/>
          <w:sz w:val="28"/>
        </w:rPr>
        <w:t xml:space="preserve">    </w:t>
      </w:r>
      <w:r w:rsidR="00587297">
        <w:rPr>
          <w:b/>
          <w:sz w:val="28"/>
        </w:rPr>
        <w:t xml:space="preserve"> </w:t>
      </w:r>
      <w:r>
        <w:rPr>
          <w:b/>
          <w:sz w:val="28"/>
        </w:rPr>
        <w:t xml:space="preserve">     </w:t>
      </w:r>
      <w:r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sz w:val="28"/>
        </w:rPr>
        <w:tab/>
      </w:r>
      <w:r w:rsidR="007D7EC8">
        <w:rPr>
          <w:b/>
          <w:sz w:val="28"/>
        </w:rPr>
        <w:t>pri priključitvi novega</w:t>
      </w:r>
      <w:r w:rsidR="00587297">
        <w:rPr>
          <w:b/>
          <w:sz w:val="28"/>
        </w:rPr>
        <w:t xml:space="preserve"> aparata</w:t>
      </w:r>
      <w:r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sz w:val="28"/>
        </w:rPr>
        <w:tab/>
      </w:r>
    </w:p>
    <w:p w:rsidR="0049547E" w:rsidRDefault="0049547E" w:rsidP="0049547E">
      <w:pPr>
        <w:ind w:left="3540" w:firstLine="708"/>
        <w:rPr>
          <w:b/>
          <w:sz w:val="24"/>
        </w:rPr>
      </w:pPr>
    </w:p>
    <w:p w:rsidR="0049547E" w:rsidRDefault="0049547E" w:rsidP="0049547E">
      <w:pPr>
        <w:ind w:left="3540" w:firstLine="708"/>
        <w:rPr>
          <w:b/>
          <w:sz w:val="24"/>
        </w:rPr>
      </w:pPr>
    </w:p>
    <w:p w:rsidR="0049547E" w:rsidRDefault="0049547E" w:rsidP="0049547E">
      <w:pPr>
        <w:ind w:left="3540" w:firstLine="708"/>
        <w:rPr>
          <w:sz w:val="28"/>
        </w:rPr>
      </w:pPr>
    </w:p>
    <w:p w:rsidR="0049547E" w:rsidRDefault="0049547E" w:rsidP="0049547E">
      <w:pPr>
        <w:pStyle w:val="Naslov2"/>
        <w:rPr>
          <w:rFonts w:ascii="Times New Roman" w:hAnsi="Times New Roman"/>
          <w:sz w:val="28"/>
          <w:szCs w:val="28"/>
        </w:rPr>
      </w:pPr>
    </w:p>
    <w:p w:rsidR="0049547E" w:rsidRDefault="0049547E" w:rsidP="0049547E">
      <w:pPr>
        <w:pStyle w:val="Naslov2"/>
        <w:rPr>
          <w:rFonts w:ascii="Times New Roman" w:hAnsi="Times New Roman"/>
          <w:sz w:val="28"/>
          <w:szCs w:val="28"/>
        </w:rPr>
      </w:pPr>
    </w:p>
    <w:p w:rsidR="0049547E" w:rsidRDefault="0049547E" w:rsidP="0049547E">
      <w:pPr>
        <w:pStyle w:val="Naslov2"/>
        <w:rPr>
          <w:rFonts w:ascii="Times New Roman" w:hAnsi="Times New Roman"/>
          <w:sz w:val="28"/>
          <w:szCs w:val="28"/>
        </w:rPr>
      </w:pPr>
    </w:p>
    <w:p w:rsidR="0049547E" w:rsidRDefault="0049547E" w:rsidP="0049547E">
      <w:pPr>
        <w:pStyle w:val="Naslov2"/>
        <w:rPr>
          <w:rFonts w:ascii="Times New Roman" w:hAnsi="Times New Roman"/>
          <w:sz w:val="28"/>
          <w:szCs w:val="28"/>
        </w:rPr>
      </w:pPr>
    </w:p>
    <w:p w:rsidR="0049547E" w:rsidRDefault="0049547E" w:rsidP="0049547E">
      <w:pPr>
        <w:pStyle w:val="Naslov2"/>
        <w:rPr>
          <w:rFonts w:ascii="Times New Roman" w:hAnsi="Times New Roman"/>
          <w:sz w:val="28"/>
          <w:szCs w:val="28"/>
        </w:rPr>
      </w:pPr>
    </w:p>
    <w:p w:rsidR="0049547E" w:rsidRDefault="0049547E" w:rsidP="0049547E">
      <w:pPr>
        <w:pStyle w:val="Naslov2"/>
        <w:rPr>
          <w:rFonts w:ascii="Times New Roman" w:hAnsi="Times New Roman"/>
          <w:sz w:val="28"/>
          <w:szCs w:val="28"/>
        </w:rPr>
      </w:pPr>
    </w:p>
    <w:p w:rsidR="0049547E" w:rsidRDefault="0049547E" w:rsidP="0049547E">
      <w:pPr>
        <w:pStyle w:val="Naslov2"/>
        <w:rPr>
          <w:rFonts w:ascii="Times New Roman" w:hAnsi="Times New Roman"/>
          <w:sz w:val="28"/>
          <w:szCs w:val="28"/>
        </w:rPr>
      </w:pPr>
    </w:p>
    <w:p w:rsidR="0049547E" w:rsidRDefault="0049547E" w:rsidP="0049547E">
      <w:pPr>
        <w:pStyle w:val="Naslov2"/>
        <w:rPr>
          <w:rFonts w:ascii="Times New Roman" w:hAnsi="Times New Roman"/>
          <w:sz w:val="28"/>
          <w:szCs w:val="28"/>
        </w:rPr>
      </w:pPr>
    </w:p>
    <w:p w:rsidR="0049547E" w:rsidRDefault="0049547E" w:rsidP="0049547E">
      <w:pPr>
        <w:pStyle w:val="Naslov2"/>
        <w:rPr>
          <w:rFonts w:ascii="Times New Roman" w:hAnsi="Times New Roman"/>
          <w:sz w:val="28"/>
          <w:szCs w:val="28"/>
        </w:rPr>
      </w:pPr>
    </w:p>
    <w:p w:rsidR="0049547E" w:rsidRPr="0049547E" w:rsidRDefault="0049547E" w:rsidP="0049547E"/>
    <w:p w:rsidR="0049547E" w:rsidRDefault="00547DEF" w:rsidP="0049547E">
      <w:pPr>
        <w:pStyle w:val="Naslov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Datum: december</w:t>
      </w:r>
      <w:r w:rsidR="0049547E">
        <w:rPr>
          <w:rFonts w:ascii="Times New Roman" w:hAnsi="Times New Roman"/>
          <w:sz w:val="28"/>
          <w:szCs w:val="28"/>
        </w:rPr>
        <w:t xml:space="preserve"> 2018</w:t>
      </w:r>
    </w:p>
    <w:p w:rsidR="0049547E" w:rsidRDefault="0049547E" w:rsidP="0049547E">
      <w:pPr>
        <w:jc w:val="both"/>
        <w:rPr>
          <w:b/>
          <w:sz w:val="28"/>
        </w:rPr>
      </w:pPr>
    </w:p>
    <w:p w:rsidR="0049547E" w:rsidRDefault="0049547E" w:rsidP="0049547E">
      <w:pPr>
        <w:jc w:val="both"/>
        <w:rPr>
          <w:b/>
          <w:sz w:val="28"/>
        </w:rPr>
      </w:pPr>
    </w:p>
    <w:p w:rsidR="0049547E" w:rsidRDefault="0049547E" w:rsidP="0049547E">
      <w:pPr>
        <w:jc w:val="both"/>
        <w:rPr>
          <w:b/>
          <w:sz w:val="28"/>
        </w:rPr>
      </w:pPr>
    </w:p>
    <w:p w:rsidR="0049547E" w:rsidRDefault="0049547E" w:rsidP="0049547E">
      <w:pPr>
        <w:jc w:val="both"/>
        <w:rPr>
          <w:b/>
          <w:sz w:val="28"/>
        </w:rPr>
      </w:pPr>
    </w:p>
    <w:p w:rsidR="00821FF3" w:rsidRDefault="005558C5" w:rsidP="006237BE">
      <w:pPr>
        <w:pStyle w:val="Naslov1"/>
      </w:pPr>
      <w:r>
        <w:lastRenderedPageBreak/>
        <w:t>T</w:t>
      </w:r>
      <w:r w:rsidR="00821FF3">
        <w:t>EKSTUALNI DEL</w:t>
      </w:r>
    </w:p>
    <w:p w:rsidR="00821FF3" w:rsidRDefault="00821FF3" w:rsidP="006237BE">
      <w:pPr>
        <w:ind w:right="72"/>
        <w:jc w:val="both"/>
        <w:rPr>
          <w:sz w:val="24"/>
          <w:szCs w:val="24"/>
        </w:rPr>
      </w:pPr>
    </w:p>
    <w:p w:rsidR="00821FF3" w:rsidRPr="00BC2637" w:rsidRDefault="00821FF3" w:rsidP="006237BE">
      <w:pPr>
        <w:pStyle w:val="Naslov1"/>
        <w:rPr>
          <w:sz w:val="24"/>
        </w:rPr>
      </w:pPr>
      <w:r w:rsidRPr="00BC2637">
        <w:rPr>
          <w:sz w:val="24"/>
        </w:rPr>
        <w:t>1.0.</w:t>
      </w:r>
      <w:r w:rsidRPr="00BC2637">
        <w:rPr>
          <w:sz w:val="24"/>
        </w:rPr>
        <w:tab/>
      </w:r>
      <w:r w:rsidR="00BF3970" w:rsidRPr="00BC2637">
        <w:rPr>
          <w:sz w:val="24"/>
        </w:rPr>
        <w:t>UVOD</w:t>
      </w:r>
    </w:p>
    <w:p w:rsidR="00821FF3" w:rsidRDefault="00821FF3" w:rsidP="006237BE">
      <w:pPr>
        <w:ind w:right="72"/>
        <w:jc w:val="both"/>
        <w:rPr>
          <w:sz w:val="24"/>
          <w:szCs w:val="24"/>
        </w:rPr>
      </w:pPr>
    </w:p>
    <w:p w:rsidR="00BF3970" w:rsidRPr="00BF3970" w:rsidRDefault="00BC2637" w:rsidP="006237BE">
      <w:pPr>
        <w:numPr>
          <w:ilvl w:val="1"/>
          <w:numId w:val="2"/>
        </w:numPr>
        <w:ind w:right="72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</w:t>
      </w:r>
      <w:r w:rsidR="00BF3970" w:rsidRPr="00BF3970">
        <w:rPr>
          <w:b/>
          <w:sz w:val="24"/>
          <w:szCs w:val="24"/>
        </w:rPr>
        <w:t>Uvod</w:t>
      </w:r>
    </w:p>
    <w:p w:rsidR="00BF3970" w:rsidRDefault="00BF3970" w:rsidP="006237BE">
      <w:pPr>
        <w:ind w:right="72"/>
        <w:jc w:val="both"/>
        <w:rPr>
          <w:sz w:val="24"/>
          <w:szCs w:val="24"/>
        </w:rPr>
      </w:pPr>
    </w:p>
    <w:p w:rsidR="00821FF3" w:rsidRDefault="00AD46E5" w:rsidP="006237BE">
      <w:pPr>
        <w:ind w:right="72"/>
        <w:jc w:val="both"/>
        <w:rPr>
          <w:sz w:val="24"/>
          <w:szCs w:val="24"/>
        </w:rPr>
      </w:pPr>
      <w:r>
        <w:rPr>
          <w:sz w:val="24"/>
          <w:szCs w:val="24"/>
        </w:rPr>
        <w:t>Potrebno je izvesti pri</w:t>
      </w:r>
      <w:r w:rsidR="009C6D76">
        <w:rPr>
          <w:sz w:val="24"/>
          <w:szCs w:val="24"/>
        </w:rPr>
        <w:t xml:space="preserve">ključitev novega </w:t>
      </w:r>
      <w:r w:rsidR="00AE30E4">
        <w:rPr>
          <w:sz w:val="24"/>
          <w:szCs w:val="24"/>
        </w:rPr>
        <w:t>S</w:t>
      </w:r>
      <w:r w:rsidR="009C6D76">
        <w:rPr>
          <w:sz w:val="24"/>
          <w:szCs w:val="24"/>
        </w:rPr>
        <w:t>PE</w:t>
      </w:r>
      <w:r w:rsidR="00AE30E4">
        <w:rPr>
          <w:sz w:val="24"/>
          <w:szCs w:val="24"/>
        </w:rPr>
        <w:t>C</w:t>
      </w:r>
      <w:r w:rsidR="009C6D76">
        <w:rPr>
          <w:sz w:val="24"/>
          <w:szCs w:val="24"/>
        </w:rPr>
        <w:t xml:space="preserve">T CT </w:t>
      </w:r>
      <w:r w:rsidR="00AE30E4">
        <w:rPr>
          <w:sz w:val="24"/>
          <w:szCs w:val="24"/>
        </w:rPr>
        <w:t xml:space="preserve">2 </w:t>
      </w:r>
      <w:r w:rsidR="009C6D76">
        <w:rPr>
          <w:sz w:val="24"/>
          <w:szCs w:val="24"/>
        </w:rPr>
        <w:t xml:space="preserve">aparata </w:t>
      </w:r>
      <w:r w:rsidR="00CC6331">
        <w:rPr>
          <w:sz w:val="24"/>
          <w:szCs w:val="24"/>
        </w:rPr>
        <w:t xml:space="preserve">na obstoječa priključna mesta </w:t>
      </w:r>
      <w:r w:rsidR="009C6D76">
        <w:rPr>
          <w:sz w:val="24"/>
          <w:szCs w:val="24"/>
        </w:rPr>
        <w:t>in manjša obnovitvena dela v prostoru.</w:t>
      </w:r>
    </w:p>
    <w:p w:rsidR="00F35E43" w:rsidRDefault="00F35E43" w:rsidP="006237BE">
      <w:pPr>
        <w:ind w:right="72"/>
        <w:jc w:val="both"/>
        <w:rPr>
          <w:sz w:val="24"/>
          <w:szCs w:val="24"/>
        </w:rPr>
      </w:pPr>
    </w:p>
    <w:p w:rsidR="00821FF3" w:rsidRPr="00BC2637" w:rsidRDefault="00BC2637" w:rsidP="006237BE">
      <w:pPr>
        <w:pStyle w:val="Odstavekseznama"/>
        <w:numPr>
          <w:ilvl w:val="1"/>
          <w:numId w:val="2"/>
        </w:numPr>
        <w:ind w:right="72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</w:t>
      </w:r>
      <w:r w:rsidR="00AD46E5">
        <w:rPr>
          <w:b/>
          <w:sz w:val="24"/>
          <w:szCs w:val="24"/>
        </w:rPr>
        <w:t>Lokacija</w:t>
      </w:r>
    </w:p>
    <w:p w:rsidR="00821FF3" w:rsidRDefault="00821FF3" w:rsidP="006237BE">
      <w:pPr>
        <w:ind w:right="72"/>
        <w:jc w:val="both"/>
        <w:rPr>
          <w:sz w:val="24"/>
          <w:szCs w:val="24"/>
        </w:rPr>
      </w:pPr>
    </w:p>
    <w:p w:rsidR="00821FF3" w:rsidRPr="00ED63A8" w:rsidRDefault="00787B88" w:rsidP="00AD46E5">
      <w:pPr>
        <w:ind w:right="72"/>
        <w:jc w:val="both"/>
        <w:rPr>
          <w:sz w:val="24"/>
          <w:szCs w:val="24"/>
        </w:rPr>
      </w:pPr>
      <w:r w:rsidRPr="00AD46E5">
        <w:rPr>
          <w:sz w:val="24"/>
          <w:szCs w:val="24"/>
        </w:rPr>
        <w:t xml:space="preserve">Novi </w:t>
      </w:r>
      <w:r w:rsidR="00AE30E4">
        <w:rPr>
          <w:sz w:val="24"/>
          <w:szCs w:val="24"/>
        </w:rPr>
        <w:t>S</w:t>
      </w:r>
      <w:r w:rsidR="00AD46E5">
        <w:rPr>
          <w:sz w:val="24"/>
          <w:szCs w:val="24"/>
        </w:rPr>
        <w:t>PE</w:t>
      </w:r>
      <w:r w:rsidR="00AE30E4">
        <w:rPr>
          <w:sz w:val="24"/>
          <w:szCs w:val="24"/>
        </w:rPr>
        <w:t>C</w:t>
      </w:r>
      <w:r w:rsidR="00AD46E5">
        <w:rPr>
          <w:sz w:val="24"/>
          <w:szCs w:val="24"/>
        </w:rPr>
        <w:t>T CT aparat</w:t>
      </w:r>
      <w:r w:rsidRPr="00AD46E5">
        <w:rPr>
          <w:sz w:val="24"/>
          <w:szCs w:val="24"/>
        </w:rPr>
        <w:t xml:space="preserve"> bo nameščen v Diagnostično terapevtsko servisnem objektu (DTS), </w:t>
      </w:r>
      <w:r w:rsidR="001E08F6" w:rsidRPr="00AD46E5">
        <w:rPr>
          <w:sz w:val="24"/>
          <w:szCs w:val="24"/>
        </w:rPr>
        <w:t>F</w:t>
      </w:r>
      <w:r w:rsidR="0018003E">
        <w:rPr>
          <w:sz w:val="24"/>
          <w:szCs w:val="24"/>
        </w:rPr>
        <w:t>1</w:t>
      </w:r>
      <w:r w:rsidR="00AD46E5">
        <w:rPr>
          <w:sz w:val="24"/>
          <w:szCs w:val="24"/>
        </w:rPr>
        <w:t xml:space="preserve"> tr</w:t>
      </w:r>
      <w:r w:rsidR="00AE30E4">
        <w:rPr>
          <w:sz w:val="24"/>
          <w:szCs w:val="24"/>
        </w:rPr>
        <w:t>akt, pritličje, v prostoru 14</w:t>
      </w:r>
      <w:r w:rsidR="00AD46E5">
        <w:rPr>
          <w:sz w:val="24"/>
          <w:szCs w:val="24"/>
        </w:rPr>
        <w:t>.</w:t>
      </w:r>
      <w:r w:rsidR="001E08F6">
        <w:rPr>
          <w:sz w:val="24"/>
          <w:szCs w:val="24"/>
        </w:rPr>
        <w:t xml:space="preserve"> </w:t>
      </w:r>
    </w:p>
    <w:p w:rsidR="00821FF3" w:rsidRDefault="00821FF3" w:rsidP="006237BE">
      <w:pPr>
        <w:ind w:right="72"/>
        <w:jc w:val="both"/>
        <w:rPr>
          <w:sz w:val="24"/>
          <w:szCs w:val="24"/>
        </w:rPr>
      </w:pPr>
    </w:p>
    <w:p w:rsidR="00C101EF" w:rsidRPr="00806E17" w:rsidRDefault="00BC2637" w:rsidP="006237BE">
      <w:pPr>
        <w:ind w:right="72"/>
        <w:jc w:val="both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 xml:space="preserve">2.1. </w:t>
      </w:r>
      <w:r w:rsidR="002852B2" w:rsidRPr="00806E17">
        <w:rPr>
          <w:b/>
          <w:sz w:val="24"/>
          <w:szCs w:val="24"/>
          <w:u w:val="single"/>
        </w:rPr>
        <w:t>OPIS OBSTOJEČEGA STANJA</w:t>
      </w:r>
    </w:p>
    <w:p w:rsidR="00C101EF" w:rsidRPr="00B8525C" w:rsidRDefault="00C101EF" w:rsidP="006237BE">
      <w:pPr>
        <w:ind w:right="72"/>
        <w:jc w:val="both"/>
        <w:rPr>
          <w:sz w:val="24"/>
          <w:szCs w:val="24"/>
          <w:highlight w:val="yellow"/>
        </w:rPr>
      </w:pPr>
    </w:p>
    <w:p w:rsidR="00C101EF" w:rsidRPr="00806E17" w:rsidRDefault="00B03E3E" w:rsidP="006237BE">
      <w:pPr>
        <w:ind w:right="72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2.2. </w:t>
      </w:r>
      <w:r w:rsidR="002852B2" w:rsidRPr="00806E17">
        <w:rPr>
          <w:b/>
          <w:sz w:val="24"/>
          <w:szCs w:val="24"/>
        </w:rPr>
        <w:t>Konstrukcija</w:t>
      </w:r>
    </w:p>
    <w:p w:rsidR="00C101EF" w:rsidRPr="00806E17" w:rsidRDefault="00C101EF" w:rsidP="006237BE">
      <w:pPr>
        <w:ind w:right="72"/>
        <w:jc w:val="both"/>
        <w:rPr>
          <w:sz w:val="24"/>
          <w:szCs w:val="24"/>
        </w:rPr>
      </w:pPr>
    </w:p>
    <w:p w:rsidR="00BC2637" w:rsidRDefault="002852B2" w:rsidP="006237BE">
      <w:pPr>
        <w:ind w:right="72"/>
        <w:jc w:val="both"/>
        <w:rPr>
          <w:sz w:val="24"/>
          <w:szCs w:val="24"/>
        </w:rPr>
      </w:pPr>
      <w:r w:rsidRPr="00806E17">
        <w:rPr>
          <w:sz w:val="24"/>
          <w:szCs w:val="24"/>
        </w:rPr>
        <w:t>Objekt je zgrajen v skeletni konstrukciji in je temeljen na AB temeljih. Stebri so dimenzije 50 x 100 cm, v rastru prečn</w:t>
      </w:r>
      <w:r w:rsidR="009C6D76">
        <w:rPr>
          <w:sz w:val="24"/>
          <w:szCs w:val="24"/>
        </w:rPr>
        <w:t>o 7,00, vzdolžno 12,00 oz. 12,52</w:t>
      </w:r>
      <w:r w:rsidRPr="00806E17">
        <w:rPr>
          <w:sz w:val="24"/>
          <w:szCs w:val="24"/>
        </w:rPr>
        <w:t xml:space="preserve"> m. Stropna konstrukcija je AB plošča d = 12 cm in ojačana s prečnimi in vzdolžnimi nosilci. Predelne stene so izdelane iz mavčno – kartonskih plošč na kovinski </w:t>
      </w:r>
      <w:proofErr w:type="spellStart"/>
      <w:r w:rsidRPr="00806E17">
        <w:rPr>
          <w:sz w:val="24"/>
          <w:szCs w:val="24"/>
        </w:rPr>
        <w:t>podkonstrukciji</w:t>
      </w:r>
      <w:proofErr w:type="spellEnd"/>
      <w:r w:rsidRPr="00806E17">
        <w:rPr>
          <w:sz w:val="24"/>
          <w:szCs w:val="24"/>
        </w:rPr>
        <w:t xml:space="preserve">. Zaščita pred sevanjem </w:t>
      </w:r>
      <w:r w:rsidR="00AE30E4">
        <w:rPr>
          <w:sz w:val="24"/>
          <w:szCs w:val="24"/>
        </w:rPr>
        <w:t xml:space="preserve">med prostori </w:t>
      </w:r>
      <w:r w:rsidR="002806F4" w:rsidRPr="00806E17">
        <w:rPr>
          <w:sz w:val="24"/>
          <w:szCs w:val="24"/>
        </w:rPr>
        <w:t xml:space="preserve">je </w:t>
      </w:r>
      <w:r w:rsidR="00AE30E4">
        <w:rPr>
          <w:sz w:val="24"/>
          <w:szCs w:val="24"/>
        </w:rPr>
        <w:t xml:space="preserve">bila </w:t>
      </w:r>
      <w:r w:rsidR="002806F4" w:rsidRPr="00806E17">
        <w:rPr>
          <w:sz w:val="24"/>
          <w:szCs w:val="24"/>
        </w:rPr>
        <w:t xml:space="preserve">izdelana </w:t>
      </w:r>
      <w:r w:rsidR="00AE30E4">
        <w:rPr>
          <w:sz w:val="24"/>
          <w:szCs w:val="24"/>
        </w:rPr>
        <w:t xml:space="preserve">naknadno in je pritrjena na obstoječe </w:t>
      </w:r>
      <w:proofErr w:type="spellStart"/>
      <w:r w:rsidR="00AE30E4">
        <w:rPr>
          <w:sz w:val="24"/>
          <w:szCs w:val="24"/>
        </w:rPr>
        <w:t>suhomontažne</w:t>
      </w:r>
      <w:proofErr w:type="spellEnd"/>
      <w:r w:rsidR="00AE30E4">
        <w:rPr>
          <w:sz w:val="24"/>
          <w:szCs w:val="24"/>
        </w:rPr>
        <w:t xml:space="preserve"> stene. Izdelana je </w:t>
      </w:r>
      <w:r w:rsidR="002806F4" w:rsidRPr="00806E17">
        <w:rPr>
          <w:sz w:val="24"/>
          <w:szCs w:val="24"/>
        </w:rPr>
        <w:t xml:space="preserve">iz svinčene pločevine d = 2 mm, ki je </w:t>
      </w:r>
      <w:r w:rsidR="00AE30E4">
        <w:rPr>
          <w:sz w:val="24"/>
          <w:szCs w:val="24"/>
        </w:rPr>
        <w:t xml:space="preserve">na obodnih stenah </w:t>
      </w:r>
      <w:r w:rsidR="002806F4" w:rsidRPr="00806E17">
        <w:rPr>
          <w:sz w:val="24"/>
          <w:szCs w:val="24"/>
        </w:rPr>
        <w:t>pritrjena med dvema mavčno – kartonskima ploščama</w:t>
      </w:r>
      <w:r w:rsidR="00AE30E4">
        <w:rPr>
          <w:sz w:val="24"/>
          <w:szCs w:val="24"/>
        </w:rPr>
        <w:t>, pri naknadno izdelani zaščiti pa med dve iverki</w:t>
      </w:r>
      <w:r w:rsidR="002806F4" w:rsidRPr="00806E17">
        <w:rPr>
          <w:sz w:val="24"/>
          <w:szCs w:val="24"/>
        </w:rPr>
        <w:t xml:space="preserve">. </w:t>
      </w:r>
      <w:r w:rsidR="00AE30E4">
        <w:rPr>
          <w:sz w:val="24"/>
          <w:szCs w:val="24"/>
        </w:rPr>
        <w:t>Prostor ima</w:t>
      </w:r>
      <w:r w:rsidR="009C6D76">
        <w:rPr>
          <w:sz w:val="24"/>
          <w:szCs w:val="24"/>
        </w:rPr>
        <w:t xml:space="preserve"> na višini 2,70 m tehnični strop </w:t>
      </w:r>
      <w:r w:rsidR="00AE30E4">
        <w:rPr>
          <w:sz w:val="24"/>
          <w:szCs w:val="24"/>
        </w:rPr>
        <w:t xml:space="preserve">60/60 </w:t>
      </w:r>
      <w:r w:rsidR="000F5AAE">
        <w:rPr>
          <w:sz w:val="24"/>
          <w:szCs w:val="24"/>
        </w:rPr>
        <w:t xml:space="preserve">cm. </w:t>
      </w:r>
    </w:p>
    <w:p w:rsidR="00262B80" w:rsidRPr="00B8525C" w:rsidRDefault="00262B80" w:rsidP="006237BE">
      <w:pPr>
        <w:ind w:right="72"/>
        <w:jc w:val="both"/>
        <w:rPr>
          <w:sz w:val="24"/>
          <w:szCs w:val="24"/>
          <w:highlight w:val="yellow"/>
        </w:rPr>
      </w:pPr>
    </w:p>
    <w:p w:rsidR="00B31C91" w:rsidRPr="00BC2637" w:rsidRDefault="00B03E3E" w:rsidP="006237BE">
      <w:pPr>
        <w:ind w:right="72"/>
        <w:jc w:val="both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2.3</w:t>
      </w:r>
      <w:r w:rsidR="00062265" w:rsidRPr="00BC2637">
        <w:rPr>
          <w:b/>
          <w:sz w:val="24"/>
          <w:szCs w:val="24"/>
          <w:u w:val="single"/>
        </w:rPr>
        <w:t>.</w:t>
      </w:r>
      <w:r>
        <w:rPr>
          <w:b/>
          <w:sz w:val="24"/>
          <w:szCs w:val="24"/>
          <w:u w:val="single"/>
        </w:rPr>
        <w:t xml:space="preserve"> </w:t>
      </w:r>
      <w:r w:rsidR="00B31C91" w:rsidRPr="00BC2637">
        <w:rPr>
          <w:b/>
          <w:sz w:val="24"/>
          <w:szCs w:val="24"/>
          <w:u w:val="single"/>
        </w:rPr>
        <w:t xml:space="preserve">Seznam in opis </w:t>
      </w:r>
      <w:r w:rsidR="002806F4" w:rsidRPr="00BC2637">
        <w:rPr>
          <w:b/>
          <w:sz w:val="24"/>
          <w:szCs w:val="24"/>
          <w:u w:val="single"/>
        </w:rPr>
        <w:t xml:space="preserve">obstoječih </w:t>
      </w:r>
      <w:r w:rsidR="00B31C91" w:rsidRPr="00BC2637">
        <w:rPr>
          <w:b/>
          <w:sz w:val="24"/>
          <w:szCs w:val="24"/>
          <w:u w:val="single"/>
        </w:rPr>
        <w:t>prostorov s površinami</w:t>
      </w:r>
    </w:p>
    <w:p w:rsidR="00B31C91" w:rsidRPr="00B8525C" w:rsidRDefault="00B31C91" w:rsidP="006237BE">
      <w:pPr>
        <w:ind w:right="72"/>
        <w:jc w:val="both"/>
        <w:rPr>
          <w:sz w:val="24"/>
          <w:szCs w:val="24"/>
          <w:highlight w:val="yellow"/>
          <w:u w:val="single"/>
        </w:rPr>
      </w:pPr>
    </w:p>
    <w:p w:rsidR="004E5D58" w:rsidRPr="00B8525C" w:rsidRDefault="004E5D58" w:rsidP="006237BE">
      <w:pPr>
        <w:ind w:right="72"/>
        <w:jc w:val="both"/>
        <w:rPr>
          <w:b/>
          <w:sz w:val="24"/>
          <w:szCs w:val="24"/>
          <w:highlight w:val="yellow"/>
        </w:rPr>
      </w:pPr>
    </w:p>
    <w:tbl>
      <w:tblPr>
        <w:tblW w:w="5680" w:type="dxa"/>
        <w:tblInd w:w="8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88"/>
        <w:gridCol w:w="3100"/>
        <w:gridCol w:w="992"/>
      </w:tblGrid>
      <w:tr w:rsidR="00A1016A" w:rsidRPr="00B03E3E" w:rsidTr="00B03E3E">
        <w:tc>
          <w:tcPr>
            <w:tcW w:w="1588" w:type="dxa"/>
            <w:vAlign w:val="center"/>
          </w:tcPr>
          <w:p w:rsidR="00A1016A" w:rsidRPr="00B03E3E" w:rsidRDefault="00A1016A" w:rsidP="006237BE">
            <w:pPr>
              <w:jc w:val="both"/>
              <w:rPr>
                <w:b/>
                <w:sz w:val="24"/>
              </w:rPr>
            </w:pPr>
            <w:r w:rsidRPr="00B03E3E">
              <w:rPr>
                <w:b/>
                <w:sz w:val="24"/>
              </w:rPr>
              <w:t>Št. Pr.</w:t>
            </w:r>
          </w:p>
        </w:tc>
        <w:tc>
          <w:tcPr>
            <w:tcW w:w="3100" w:type="dxa"/>
            <w:vAlign w:val="center"/>
          </w:tcPr>
          <w:p w:rsidR="00A1016A" w:rsidRPr="00B03E3E" w:rsidRDefault="00A1016A" w:rsidP="006237BE">
            <w:pPr>
              <w:jc w:val="both"/>
              <w:rPr>
                <w:b/>
                <w:sz w:val="24"/>
              </w:rPr>
            </w:pPr>
            <w:r w:rsidRPr="00B03E3E">
              <w:rPr>
                <w:b/>
                <w:sz w:val="24"/>
              </w:rPr>
              <w:t>Prostor</w:t>
            </w:r>
          </w:p>
        </w:tc>
        <w:tc>
          <w:tcPr>
            <w:tcW w:w="992" w:type="dxa"/>
            <w:vAlign w:val="center"/>
          </w:tcPr>
          <w:p w:rsidR="00A1016A" w:rsidRPr="00B03E3E" w:rsidRDefault="00A1016A" w:rsidP="006237BE">
            <w:pPr>
              <w:jc w:val="both"/>
              <w:rPr>
                <w:b/>
                <w:sz w:val="24"/>
                <w:vertAlign w:val="superscript"/>
              </w:rPr>
            </w:pPr>
            <w:r w:rsidRPr="00B03E3E">
              <w:rPr>
                <w:b/>
                <w:sz w:val="24"/>
              </w:rPr>
              <w:t>m</w:t>
            </w:r>
            <w:r w:rsidRPr="00B03E3E">
              <w:rPr>
                <w:b/>
                <w:sz w:val="24"/>
                <w:vertAlign w:val="superscript"/>
              </w:rPr>
              <w:t>2</w:t>
            </w:r>
          </w:p>
        </w:tc>
      </w:tr>
      <w:tr w:rsidR="00A1016A" w:rsidRPr="00B8525C" w:rsidTr="00B03E3E">
        <w:tc>
          <w:tcPr>
            <w:tcW w:w="1588" w:type="dxa"/>
          </w:tcPr>
          <w:p w:rsidR="002806F4" w:rsidRPr="000908B0" w:rsidRDefault="00262B80" w:rsidP="006237BE">
            <w:pPr>
              <w:jc w:val="both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3100" w:type="dxa"/>
          </w:tcPr>
          <w:p w:rsidR="00A1016A" w:rsidRPr="000908B0" w:rsidRDefault="00262B80" w:rsidP="006237BE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SPECT </w:t>
            </w:r>
            <w:r w:rsidR="000F5AAE" w:rsidRPr="000908B0">
              <w:rPr>
                <w:sz w:val="24"/>
              </w:rPr>
              <w:t>CT</w:t>
            </w:r>
            <w:r w:rsidR="00B03E3E" w:rsidRPr="000908B0">
              <w:rPr>
                <w:sz w:val="24"/>
              </w:rPr>
              <w:t xml:space="preserve"> diagnostika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A1016A" w:rsidRPr="00B03E3E" w:rsidRDefault="00262B80" w:rsidP="006237BE">
            <w:pPr>
              <w:jc w:val="both"/>
              <w:rPr>
                <w:sz w:val="24"/>
              </w:rPr>
            </w:pPr>
            <w:r>
              <w:rPr>
                <w:sz w:val="24"/>
              </w:rPr>
              <w:t>34,40</w:t>
            </w:r>
          </w:p>
        </w:tc>
      </w:tr>
      <w:tr w:rsidR="00A1016A" w:rsidRPr="00B8525C" w:rsidTr="00B03E3E">
        <w:tc>
          <w:tcPr>
            <w:tcW w:w="1588" w:type="dxa"/>
          </w:tcPr>
          <w:p w:rsidR="00A1016A" w:rsidRPr="00B03E3E" w:rsidRDefault="00CD78EB" w:rsidP="006237BE">
            <w:pPr>
              <w:jc w:val="both"/>
              <w:rPr>
                <w:sz w:val="24"/>
              </w:rPr>
            </w:pPr>
            <w:r>
              <w:rPr>
                <w:sz w:val="24"/>
              </w:rPr>
              <w:t>14</w:t>
            </w:r>
            <w:r w:rsidR="000908B0">
              <w:rPr>
                <w:sz w:val="24"/>
              </w:rPr>
              <w:t>a</w:t>
            </w:r>
          </w:p>
        </w:tc>
        <w:tc>
          <w:tcPr>
            <w:tcW w:w="3100" w:type="dxa"/>
          </w:tcPr>
          <w:p w:rsidR="00A1016A" w:rsidRPr="00B03E3E" w:rsidRDefault="00CD78EB" w:rsidP="006237BE">
            <w:pPr>
              <w:jc w:val="both"/>
              <w:rPr>
                <w:sz w:val="24"/>
              </w:rPr>
            </w:pPr>
            <w:r>
              <w:rPr>
                <w:sz w:val="24"/>
              </w:rPr>
              <w:t>Stikalni</w:t>
            </w:r>
            <w:r w:rsidR="00B03E3E" w:rsidRPr="00B03E3E">
              <w:rPr>
                <w:sz w:val="24"/>
              </w:rPr>
              <w:t xml:space="preserve"> prostor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A1016A" w:rsidRPr="00B03E3E" w:rsidRDefault="00CD78EB" w:rsidP="006237BE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  4,35</w:t>
            </w:r>
          </w:p>
        </w:tc>
      </w:tr>
      <w:tr w:rsidR="00A1016A" w:rsidRPr="00B8525C" w:rsidTr="00B03E3E">
        <w:tc>
          <w:tcPr>
            <w:tcW w:w="1588" w:type="dxa"/>
          </w:tcPr>
          <w:p w:rsidR="00A1016A" w:rsidRPr="00B8525C" w:rsidRDefault="00A1016A" w:rsidP="006237BE">
            <w:pPr>
              <w:jc w:val="both"/>
              <w:rPr>
                <w:sz w:val="24"/>
                <w:highlight w:val="yellow"/>
              </w:rPr>
            </w:pPr>
          </w:p>
        </w:tc>
        <w:tc>
          <w:tcPr>
            <w:tcW w:w="3100" w:type="dxa"/>
          </w:tcPr>
          <w:p w:rsidR="00A1016A" w:rsidRPr="00B8525C" w:rsidRDefault="00A1016A" w:rsidP="006237BE">
            <w:pPr>
              <w:jc w:val="both"/>
              <w:rPr>
                <w:b/>
                <w:sz w:val="24"/>
                <w:highlight w:val="yellow"/>
              </w:rPr>
            </w:pPr>
            <w:r w:rsidRPr="003817DA">
              <w:rPr>
                <w:b/>
                <w:sz w:val="24"/>
              </w:rPr>
              <w:t>SKUPAJ NETO: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A1016A" w:rsidRPr="00D56C80" w:rsidRDefault="00CD78EB" w:rsidP="006237BE">
            <w:pPr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38,75</w:t>
            </w:r>
          </w:p>
        </w:tc>
      </w:tr>
    </w:tbl>
    <w:p w:rsidR="006237BE" w:rsidRDefault="006237BE" w:rsidP="006237BE">
      <w:pPr>
        <w:ind w:right="72"/>
        <w:jc w:val="both"/>
        <w:rPr>
          <w:b/>
          <w:sz w:val="24"/>
          <w:szCs w:val="24"/>
          <w:highlight w:val="yellow"/>
        </w:rPr>
      </w:pPr>
    </w:p>
    <w:p w:rsidR="00B43F29" w:rsidRPr="00B8525C" w:rsidRDefault="00B43F29" w:rsidP="006237BE">
      <w:pPr>
        <w:ind w:right="72"/>
        <w:jc w:val="both"/>
        <w:rPr>
          <w:b/>
          <w:sz w:val="24"/>
          <w:szCs w:val="24"/>
          <w:highlight w:val="yellow"/>
        </w:rPr>
      </w:pPr>
    </w:p>
    <w:p w:rsidR="00227752" w:rsidRPr="00D56C80" w:rsidRDefault="00227752" w:rsidP="006237BE">
      <w:pPr>
        <w:ind w:right="72"/>
        <w:jc w:val="both"/>
        <w:rPr>
          <w:b/>
          <w:sz w:val="24"/>
          <w:szCs w:val="24"/>
        </w:rPr>
      </w:pPr>
      <w:r w:rsidRPr="00D56C80">
        <w:rPr>
          <w:b/>
          <w:sz w:val="24"/>
          <w:szCs w:val="24"/>
          <w:u w:val="single"/>
        </w:rPr>
        <w:t>3.0.</w:t>
      </w:r>
      <w:r w:rsidRPr="00D56C80">
        <w:rPr>
          <w:b/>
          <w:sz w:val="24"/>
          <w:szCs w:val="24"/>
          <w:u w:val="single"/>
        </w:rPr>
        <w:tab/>
      </w:r>
      <w:r w:rsidR="00D56C80" w:rsidRPr="00D56C80">
        <w:rPr>
          <w:b/>
          <w:sz w:val="24"/>
          <w:szCs w:val="24"/>
          <w:u w:val="single"/>
        </w:rPr>
        <w:t>UPORABNIŠKE ZAHTEVE</w:t>
      </w:r>
    </w:p>
    <w:p w:rsidR="00D56C80" w:rsidRDefault="00D56C80" w:rsidP="006237BE">
      <w:pPr>
        <w:ind w:right="72"/>
        <w:jc w:val="both"/>
        <w:rPr>
          <w:b/>
          <w:sz w:val="24"/>
          <w:szCs w:val="24"/>
          <w:highlight w:val="yellow"/>
        </w:rPr>
      </w:pPr>
    </w:p>
    <w:p w:rsidR="00227752" w:rsidRPr="00D56C80" w:rsidRDefault="00227752" w:rsidP="006237BE">
      <w:pPr>
        <w:ind w:right="72"/>
        <w:jc w:val="both"/>
        <w:rPr>
          <w:b/>
          <w:sz w:val="24"/>
          <w:szCs w:val="24"/>
        </w:rPr>
      </w:pPr>
      <w:r w:rsidRPr="00D56C80">
        <w:rPr>
          <w:b/>
          <w:sz w:val="24"/>
          <w:szCs w:val="24"/>
        </w:rPr>
        <w:t>3.1.</w:t>
      </w:r>
      <w:r w:rsidRPr="00D56C80">
        <w:rPr>
          <w:b/>
          <w:sz w:val="24"/>
          <w:szCs w:val="24"/>
        </w:rPr>
        <w:tab/>
        <w:t>Opis in funkcionalne zahteve za prostore</w:t>
      </w:r>
    </w:p>
    <w:p w:rsidR="00227752" w:rsidRPr="00B8525C" w:rsidRDefault="00227752" w:rsidP="006237BE">
      <w:pPr>
        <w:ind w:right="72"/>
        <w:jc w:val="both"/>
        <w:rPr>
          <w:b/>
          <w:sz w:val="24"/>
          <w:szCs w:val="24"/>
          <w:highlight w:val="yellow"/>
        </w:rPr>
      </w:pPr>
    </w:p>
    <w:p w:rsidR="00227752" w:rsidRPr="00D56C80" w:rsidRDefault="00D56C80" w:rsidP="006237BE">
      <w:pPr>
        <w:ind w:right="72"/>
        <w:jc w:val="both"/>
        <w:rPr>
          <w:sz w:val="24"/>
          <w:szCs w:val="24"/>
        </w:rPr>
      </w:pPr>
      <w:r w:rsidRPr="007C673B">
        <w:rPr>
          <w:sz w:val="24"/>
          <w:szCs w:val="24"/>
        </w:rPr>
        <w:t>Umestitev</w:t>
      </w:r>
      <w:r w:rsidR="00227752" w:rsidRPr="007C673B">
        <w:rPr>
          <w:sz w:val="24"/>
          <w:szCs w:val="24"/>
        </w:rPr>
        <w:t xml:space="preserve"> </w:t>
      </w:r>
      <w:r w:rsidR="00CD78EB">
        <w:rPr>
          <w:sz w:val="24"/>
          <w:szCs w:val="24"/>
        </w:rPr>
        <w:t>S</w:t>
      </w:r>
      <w:r w:rsidR="00F33EF9">
        <w:rPr>
          <w:sz w:val="24"/>
          <w:szCs w:val="24"/>
        </w:rPr>
        <w:t>PE</w:t>
      </w:r>
      <w:r w:rsidR="00CD78EB">
        <w:rPr>
          <w:sz w:val="24"/>
          <w:szCs w:val="24"/>
        </w:rPr>
        <w:t xml:space="preserve">CT </w:t>
      </w:r>
      <w:r w:rsidR="00227752" w:rsidRPr="007C673B">
        <w:rPr>
          <w:sz w:val="24"/>
          <w:szCs w:val="24"/>
        </w:rPr>
        <w:t xml:space="preserve">CT aparata se izvede tako, da se </w:t>
      </w:r>
      <w:r w:rsidR="00CD78EB">
        <w:rPr>
          <w:sz w:val="24"/>
          <w:szCs w:val="24"/>
        </w:rPr>
        <w:t xml:space="preserve">odstrani stari SPECT </w:t>
      </w:r>
      <w:r w:rsidR="00F33EF9">
        <w:rPr>
          <w:sz w:val="24"/>
          <w:szCs w:val="24"/>
        </w:rPr>
        <w:t>CT</w:t>
      </w:r>
      <w:r w:rsidR="00227752" w:rsidRPr="007C673B">
        <w:rPr>
          <w:sz w:val="24"/>
          <w:szCs w:val="24"/>
        </w:rPr>
        <w:t xml:space="preserve"> aparat</w:t>
      </w:r>
      <w:r w:rsidR="00F33EF9">
        <w:rPr>
          <w:sz w:val="24"/>
          <w:szCs w:val="24"/>
        </w:rPr>
        <w:t xml:space="preserve"> in namesti no</w:t>
      </w:r>
      <w:r w:rsidR="00CD78EB">
        <w:rPr>
          <w:sz w:val="24"/>
          <w:szCs w:val="24"/>
        </w:rPr>
        <w:t>vi v obstoječo diagnostiko 14</w:t>
      </w:r>
      <w:r w:rsidR="00227752" w:rsidRPr="007C673B">
        <w:rPr>
          <w:sz w:val="24"/>
          <w:szCs w:val="24"/>
        </w:rPr>
        <w:t>.</w:t>
      </w:r>
      <w:r w:rsidR="00227752" w:rsidRPr="00D56C80">
        <w:rPr>
          <w:sz w:val="24"/>
          <w:szCs w:val="24"/>
        </w:rPr>
        <w:t xml:space="preserve"> </w:t>
      </w:r>
      <w:r w:rsidR="00263A8C">
        <w:rPr>
          <w:sz w:val="24"/>
          <w:szCs w:val="24"/>
        </w:rPr>
        <w:t>Točna mikrol</w:t>
      </w:r>
      <w:r w:rsidR="00227752" w:rsidRPr="00D56C80">
        <w:rPr>
          <w:sz w:val="24"/>
          <w:szCs w:val="24"/>
        </w:rPr>
        <w:t xml:space="preserve">okacija – smer osi </w:t>
      </w:r>
      <w:r w:rsidR="005572A8" w:rsidRPr="00D56C80">
        <w:rPr>
          <w:sz w:val="24"/>
          <w:szCs w:val="24"/>
        </w:rPr>
        <w:t xml:space="preserve">aparata se določi skupaj: uporabnik in izbrani dobavitelj </w:t>
      </w:r>
      <w:r w:rsidR="00CD78EB">
        <w:rPr>
          <w:sz w:val="24"/>
          <w:szCs w:val="24"/>
        </w:rPr>
        <w:t>S</w:t>
      </w:r>
      <w:r w:rsidR="00F33EF9">
        <w:rPr>
          <w:sz w:val="24"/>
          <w:szCs w:val="24"/>
        </w:rPr>
        <w:t>PE</w:t>
      </w:r>
      <w:r w:rsidR="00CD78EB">
        <w:rPr>
          <w:sz w:val="24"/>
          <w:szCs w:val="24"/>
        </w:rPr>
        <w:t xml:space="preserve">CT </w:t>
      </w:r>
      <w:r w:rsidR="005572A8" w:rsidRPr="00D56C80">
        <w:rPr>
          <w:sz w:val="24"/>
          <w:szCs w:val="24"/>
        </w:rPr>
        <w:t xml:space="preserve">CT – aparata. </w:t>
      </w:r>
      <w:r w:rsidR="006406FF">
        <w:rPr>
          <w:sz w:val="24"/>
          <w:szCs w:val="24"/>
        </w:rPr>
        <w:t>Stik</w:t>
      </w:r>
      <w:r w:rsidR="00F33EF9">
        <w:rPr>
          <w:sz w:val="24"/>
          <w:szCs w:val="24"/>
        </w:rPr>
        <w:t xml:space="preserve">alni prostor za potrebe novega </w:t>
      </w:r>
      <w:r w:rsidR="00263A8C">
        <w:rPr>
          <w:sz w:val="24"/>
          <w:szCs w:val="24"/>
        </w:rPr>
        <w:t>S</w:t>
      </w:r>
      <w:r w:rsidR="00CD78EB">
        <w:rPr>
          <w:sz w:val="24"/>
          <w:szCs w:val="24"/>
        </w:rPr>
        <w:t>PE</w:t>
      </w:r>
      <w:r w:rsidR="00263A8C">
        <w:rPr>
          <w:sz w:val="24"/>
          <w:szCs w:val="24"/>
        </w:rPr>
        <w:t xml:space="preserve">CT </w:t>
      </w:r>
      <w:r w:rsidR="00CD78EB">
        <w:rPr>
          <w:sz w:val="24"/>
          <w:szCs w:val="24"/>
        </w:rPr>
        <w:t xml:space="preserve">CT aparata ostane obstoječ pr. 14a. </w:t>
      </w:r>
      <w:r w:rsidR="006406FF">
        <w:rPr>
          <w:sz w:val="24"/>
          <w:szCs w:val="24"/>
        </w:rPr>
        <w:t xml:space="preserve"> </w:t>
      </w:r>
    </w:p>
    <w:p w:rsidR="00B43F29" w:rsidRDefault="00B43F29" w:rsidP="006237BE">
      <w:pPr>
        <w:ind w:right="72"/>
        <w:jc w:val="both"/>
        <w:rPr>
          <w:b/>
          <w:sz w:val="24"/>
          <w:szCs w:val="24"/>
        </w:rPr>
      </w:pPr>
    </w:p>
    <w:p w:rsidR="00B43F29" w:rsidRDefault="005654D1" w:rsidP="006237BE">
      <w:pPr>
        <w:ind w:right="72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3.2. </w:t>
      </w:r>
      <w:r>
        <w:rPr>
          <w:b/>
          <w:sz w:val="24"/>
          <w:szCs w:val="24"/>
        </w:rPr>
        <w:tab/>
      </w:r>
      <w:r w:rsidR="00B43F29" w:rsidRPr="00B43F29">
        <w:rPr>
          <w:b/>
          <w:sz w:val="24"/>
          <w:szCs w:val="24"/>
        </w:rPr>
        <w:t>Omejitve</w:t>
      </w:r>
      <w:r w:rsidR="00B43F29">
        <w:rPr>
          <w:b/>
          <w:sz w:val="24"/>
          <w:szCs w:val="24"/>
        </w:rPr>
        <w:t xml:space="preserve"> pri namestitvi novega </w:t>
      </w:r>
      <w:r w:rsidR="00263A8C">
        <w:rPr>
          <w:b/>
          <w:sz w:val="24"/>
          <w:szCs w:val="24"/>
        </w:rPr>
        <w:t>S</w:t>
      </w:r>
      <w:r w:rsidR="00B43F29">
        <w:rPr>
          <w:b/>
          <w:sz w:val="24"/>
          <w:szCs w:val="24"/>
        </w:rPr>
        <w:t>PE</w:t>
      </w:r>
      <w:r w:rsidR="00263A8C">
        <w:rPr>
          <w:b/>
          <w:sz w:val="24"/>
          <w:szCs w:val="24"/>
        </w:rPr>
        <w:t xml:space="preserve">CT </w:t>
      </w:r>
      <w:r w:rsidR="00B43F29">
        <w:rPr>
          <w:b/>
          <w:sz w:val="24"/>
          <w:szCs w:val="24"/>
        </w:rPr>
        <w:t>CT aparata:</w:t>
      </w:r>
    </w:p>
    <w:p w:rsidR="00B43F29" w:rsidRDefault="00B43F29" w:rsidP="006237BE">
      <w:pPr>
        <w:ind w:right="72"/>
        <w:jc w:val="both"/>
        <w:rPr>
          <w:b/>
          <w:sz w:val="24"/>
          <w:szCs w:val="24"/>
        </w:rPr>
      </w:pPr>
    </w:p>
    <w:p w:rsidR="005654D1" w:rsidRPr="009114C8" w:rsidRDefault="00B43F29" w:rsidP="005654D1">
      <w:pPr>
        <w:pStyle w:val="Odstavekseznama"/>
        <w:numPr>
          <w:ilvl w:val="2"/>
          <w:numId w:val="30"/>
        </w:numPr>
        <w:ind w:right="72"/>
        <w:jc w:val="both"/>
        <w:rPr>
          <w:sz w:val="24"/>
          <w:szCs w:val="24"/>
        </w:rPr>
      </w:pPr>
      <w:r w:rsidRPr="009114C8">
        <w:rPr>
          <w:sz w:val="24"/>
          <w:szCs w:val="24"/>
        </w:rPr>
        <w:t>Dimenzije</w:t>
      </w:r>
      <w:r w:rsidR="00F7628C" w:rsidRPr="009114C8">
        <w:rPr>
          <w:sz w:val="24"/>
          <w:szCs w:val="24"/>
        </w:rPr>
        <w:t xml:space="preserve"> in namembnosti</w:t>
      </w:r>
      <w:r w:rsidRPr="009114C8">
        <w:rPr>
          <w:sz w:val="24"/>
          <w:szCs w:val="24"/>
        </w:rPr>
        <w:t xml:space="preserve"> prostorov</w:t>
      </w:r>
      <w:r w:rsidR="00F7628C" w:rsidRPr="009114C8">
        <w:rPr>
          <w:sz w:val="24"/>
          <w:szCs w:val="24"/>
        </w:rPr>
        <w:t xml:space="preserve"> </w:t>
      </w:r>
      <w:r w:rsidRPr="009114C8">
        <w:rPr>
          <w:sz w:val="24"/>
          <w:szCs w:val="24"/>
        </w:rPr>
        <w:t>ostanejo obstoječe</w:t>
      </w:r>
      <w:r w:rsidR="0069341F" w:rsidRPr="009114C8">
        <w:rPr>
          <w:sz w:val="24"/>
          <w:szCs w:val="24"/>
        </w:rPr>
        <w:t xml:space="preserve"> (tloris</w:t>
      </w:r>
      <w:r w:rsidR="005654D1" w:rsidRPr="009114C8">
        <w:rPr>
          <w:sz w:val="24"/>
          <w:szCs w:val="24"/>
        </w:rPr>
        <w:t>i</w:t>
      </w:r>
      <w:r w:rsidR="0069341F" w:rsidRPr="009114C8">
        <w:rPr>
          <w:sz w:val="24"/>
          <w:szCs w:val="24"/>
        </w:rPr>
        <w:t xml:space="preserve"> obravnavnih prostorov so del razpisne dokumentacije</w:t>
      </w:r>
      <w:r w:rsidR="005654D1" w:rsidRPr="009114C8">
        <w:rPr>
          <w:sz w:val="24"/>
          <w:szCs w:val="24"/>
        </w:rPr>
        <w:t xml:space="preserve"> – </w:t>
      </w:r>
      <w:r w:rsidR="005654D1" w:rsidRPr="009114C8">
        <w:rPr>
          <w:sz w:val="24"/>
          <w:szCs w:val="24"/>
          <w:u w:val="single"/>
        </w:rPr>
        <w:t>PRILOGA 3.2.1.</w:t>
      </w:r>
      <w:r w:rsidR="0069341F" w:rsidRPr="009114C8">
        <w:rPr>
          <w:sz w:val="24"/>
          <w:szCs w:val="24"/>
        </w:rPr>
        <w:t>)</w:t>
      </w:r>
      <w:r w:rsidR="009114C8">
        <w:rPr>
          <w:sz w:val="24"/>
          <w:szCs w:val="24"/>
        </w:rPr>
        <w:t>.</w:t>
      </w:r>
    </w:p>
    <w:p w:rsidR="00F7628C" w:rsidRDefault="00F7628C" w:rsidP="00F7628C">
      <w:pPr>
        <w:pStyle w:val="Odstavekseznama"/>
        <w:ind w:left="1074" w:right="72"/>
        <w:jc w:val="both"/>
        <w:rPr>
          <w:sz w:val="24"/>
          <w:szCs w:val="24"/>
        </w:rPr>
      </w:pPr>
    </w:p>
    <w:p w:rsidR="005654D1" w:rsidRDefault="00B43F29" w:rsidP="005654D1">
      <w:pPr>
        <w:pStyle w:val="Odstavekseznama"/>
        <w:numPr>
          <w:ilvl w:val="2"/>
          <w:numId w:val="30"/>
        </w:numPr>
        <w:ind w:right="72"/>
        <w:jc w:val="both"/>
        <w:rPr>
          <w:sz w:val="24"/>
          <w:szCs w:val="24"/>
        </w:rPr>
      </w:pPr>
      <w:r w:rsidRPr="005654D1">
        <w:rPr>
          <w:sz w:val="24"/>
          <w:szCs w:val="24"/>
        </w:rPr>
        <w:lastRenderedPageBreak/>
        <w:t>Vsa pohištvena oprema ostane obstoječa</w:t>
      </w:r>
      <w:r w:rsidR="005654D1">
        <w:rPr>
          <w:sz w:val="24"/>
          <w:szCs w:val="24"/>
        </w:rPr>
        <w:t>, zato je potrebna p</w:t>
      </w:r>
      <w:r w:rsidR="00EF45C5">
        <w:rPr>
          <w:sz w:val="24"/>
          <w:szCs w:val="24"/>
        </w:rPr>
        <w:t xml:space="preserve">revidna demontaža, skladiščenje, kjer je to potrebno </w:t>
      </w:r>
      <w:r w:rsidR="005654D1">
        <w:rPr>
          <w:sz w:val="24"/>
          <w:szCs w:val="24"/>
        </w:rPr>
        <w:t>in nato ponovna montaža</w:t>
      </w:r>
      <w:r w:rsidR="00EF45C5">
        <w:rPr>
          <w:sz w:val="24"/>
          <w:szCs w:val="24"/>
        </w:rPr>
        <w:t>.</w:t>
      </w:r>
    </w:p>
    <w:p w:rsidR="00F7628C" w:rsidRPr="00F7628C" w:rsidRDefault="00F7628C" w:rsidP="00F7628C">
      <w:pPr>
        <w:ind w:right="72"/>
        <w:jc w:val="both"/>
        <w:rPr>
          <w:sz w:val="24"/>
          <w:szCs w:val="24"/>
        </w:rPr>
      </w:pPr>
    </w:p>
    <w:p w:rsidR="00B43F29" w:rsidRPr="006A36D7" w:rsidRDefault="004123A7" w:rsidP="005654D1">
      <w:pPr>
        <w:pStyle w:val="Odstavekseznama"/>
        <w:numPr>
          <w:ilvl w:val="2"/>
          <w:numId w:val="30"/>
        </w:numPr>
        <w:ind w:right="72"/>
        <w:jc w:val="both"/>
        <w:rPr>
          <w:sz w:val="24"/>
          <w:szCs w:val="24"/>
        </w:rPr>
      </w:pPr>
      <w:r w:rsidRPr="006A36D7">
        <w:rPr>
          <w:sz w:val="24"/>
          <w:szCs w:val="24"/>
        </w:rPr>
        <w:t xml:space="preserve">Iz načrta gradbene konstrukcije (priloga 3.2.2.) je razvidno, da je obtežba trenutnega aparata rahlo presežena, vendar še v mejah toleranc sedanjih veljavnih standardov. </w:t>
      </w:r>
      <w:r w:rsidR="00C618C8" w:rsidRPr="006A36D7">
        <w:rPr>
          <w:sz w:val="24"/>
          <w:szCs w:val="24"/>
        </w:rPr>
        <w:t xml:space="preserve">Teža sedanjega aparata je razvidna iz priloge 3.2.3.. </w:t>
      </w:r>
      <w:r w:rsidRPr="006A36D7">
        <w:rPr>
          <w:sz w:val="24"/>
          <w:szCs w:val="24"/>
        </w:rPr>
        <w:t>Glede na mnenje o dodatni sevalni zaščiti</w:t>
      </w:r>
      <w:r w:rsidR="00C618C8" w:rsidRPr="006A36D7">
        <w:rPr>
          <w:sz w:val="24"/>
          <w:szCs w:val="24"/>
        </w:rPr>
        <w:t xml:space="preserve"> (priloga 3.2.4</w:t>
      </w:r>
      <w:r w:rsidRPr="006A36D7">
        <w:rPr>
          <w:sz w:val="24"/>
          <w:szCs w:val="24"/>
        </w:rPr>
        <w:t>.), je potrebno doda</w:t>
      </w:r>
      <w:r w:rsidR="00C618C8" w:rsidRPr="006A36D7">
        <w:rPr>
          <w:sz w:val="24"/>
          <w:szCs w:val="24"/>
        </w:rPr>
        <w:t>tno zaščititi stikalni prostor, kar ima za posledico več</w:t>
      </w:r>
      <w:r w:rsidR="006A36D7" w:rsidRPr="006A36D7">
        <w:rPr>
          <w:sz w:val="24"/>
          <w:szCs w:val="24"/>
        </w:rPr>
        <w:t>jo težo od že sedaj izračunane</w:t>
      </w:r>
      <w:r w:rsidR="00C618C8" w:rsidRPr="006A36D7">
        <w:rPr>
          <w:sz w:val="24"/>
          <w:szCs w:val="24"/>
        </w:rPr>
        <w:t xml:space="preserve">. Teža novega aparata vsled tega ne sme presegati teže obstoječega aparata. Če teža presega težo sedanjega aparata, mora ponudnik izdelati nov statični izračun in po potrebi ustrezno </w:t>
      </w:r>
      <w:r w:rsidR="00F80E15">
        <w:rPr>
          <w:sz w:val="24"/>
          <w:szCs w:val="24"/>
        </w:rPr>
        <w:t>o</w:t>
      </w:r>
      <w:r w:rsidR="00C618C8" w:rsidRPr="006A36D7">
        <w:rPr>
          <w:sz w:val="24"/>
          <w:szCs w:val="24"/>
        </w:rPr>
        <w:t xml:space="preserve">jačati konstrukcijo pod mestom montaže aparata.  </w:t>
      </w:r>
    </w:p>
    <w:p w:rsidR="00F7628C" w:rsidRPr="00F7628C" w:rsidRDefault="00F7628C" w:rsidP="00F7628C">
      <w:pPr>
        <w:pStyle w:val="Odstavekseznama"/>
        <w:rPr>
          <w:sz w:val="24"/>
          <w:szCs w:val="24"/>
        </w:rPr>
      </w:pPr>
    </w:p>
    <w:p w:rsidR="006D67B8" w:rsidRPr="00416032" w:rsidRDefault="006A36D7" w:rsidP="00EF45C5">
      <w:pPr>
        <w:pStyle w:val="Odstavekseznama"/>
        <w:numPr>
          <w:ilvl w:val="2"/>
          <w:numId w:val="30"/>
        </w:numPr>
        <w:ind w:right="72"/>
        <w:jc w:val="both"/>
        <w:rPr>
          <w:sz w:val="24"/>
          <w:szCs w:val="24"/>
        </w:rPr>
      </w:pPr>
      <w:r w:rsidRPr="00416032">
        <w:rPr>
          <w:sz w:val="24"/>
          <w:szCs w:val="24"/>
        </w:rPr>
        <w:t xml:space="preserve">Elektroinštalacije </w:t>
      </w:r>
    </w:p>
    <w:p w:rsidR="00416032" w:rsidRPr="00D03E47" w:rsidRDefault="00416032" w:rsidP="00D03E47">
      <w:pPr>
        <w:pStyle w:val="Odstavekseznama"/>
        <w:ind w:left="1584"/>
        <w:rPr>
          <w:sz w:val="24"/>
        </w:rPr>
      </w:pPr>
    </w:p>
    <w:p w:rsidR="00D03E47" w:rsidRPr="00D03E47" w:rsidRDefault="00D03E47" w:rsidP="00D03E47">
      <w:pPr>
        <w:ind w:left="1044"/>
        <w:jc w:val="both"/>
        <w:rPr>
          <w:sz w:val="24"/>
        </w:rPr>
      </w:pPr>
      <w:r w:rsidRPr="00D03E47">
        <w:rPr>
          <w:sz w:val="24"/>
        </w:rPr>
        <w:t xml:space="preserve">Naročnik bo priklop nove SPECT CT naprave omogočil na obstoječi elektro </w:t>
      </w:r>
      <w:proofErr w:type="spellStart"/>
      <w:r w:rsidRPr="00D03E47">
        <w:rPr>
          <w:sz w:val="24"/>
        </w:rPr>
        <w:t>razdelnik</w:t>
      </w:r>
      <w:proofErr w:type="spellEnd"/>
      <w:r w:rsidRPr="00D03E47">
        <w:rPr>
          <w:sz w:val="24"/>
        </w:rPr>
        <w:t xml:space="preserve"> A-P-F/5, kateri ima zadostne zmogljivosti. </w:t>
      </w:r>
    </w:p>
    <w:p w:rsidR="00D03E47" w:rsidRPr="00D03E47" w:rsidRDefault="00D03E47" w:rsidP="00D03E47">
      <w:pPr>
        <w:ind w:left="1044"/>
        <w:jc w:val="both"/>
        <w:rPr>
          <w:sz w:val="24"/>
        </w:rPr>
      </w:pPr>
      <w:proofErr w:type="spellStart"/>
      <w:r w:rsidRPr="00D03E47">
        <w:rPr>
          <w:sz w:val="24"/>
        </w:rPr>
        <w:t>Elektrorazdelilnik</w:t>
      </w:r>
      <w:proofErr w:type="spellEnd"/>
      <w:r w:rsidRPr="00D03E47">
        <w:rPr>
          <w:sz w:val="24"/>
        </w:rPr>
        <w:t xml:space="preserve"> je fizično nameščen v obstoječi niši z elektro omarami na hodniku C-vhod za paciente.</w:t>
      </w:r>
    </w:p>
    <w:p w:rsidR="00D03E47" w:rsidRPr="00D03E47" w:rsidRDefault="00D03E47" w:rsidP="00D03E47">
      <w:pPr>
        <w:ind w:left="1044"/>
        <w:jc w:val="both"/>
        <w:rPr>
          <w:sz w:val="24"/>
        </w:rPr>
      </w:pPr>
      <w:r w:rsidRPr="00D03E47">
        <w:rPr>
          <w:sz w:val="24"/>
        </w:rPr>
        <w:t xml:space="preserve">Izbrani ponudnik v okviru svoje ponudbe zagotovi priključno </w:t>
      </w:r>
      <w:proofErr w:type="spellStart"/>
      <w:r w:rsidRPr="00D03E47">
        <w:rPr>
          <w:sz w:val="24"/>
        </w:rPr>
        <w:t>elektroomarico</w:t>
      </w:r>
      <w:proofErr w:type="spellEnd"/>
      <w:r w:rsidRPr="00D03E47">
        <w:rPr>
          <w:sz w:val="24"/>
        </w:rPr>
        <w:t xml:space="preserve"> naprave SPECT CT in priključni-dovodni kabel, to je povezavo do A-P-F/5.</w:t>
      </w:r>
    </w:p>
    <w:p w:rsidR="00D03E47" w:rsidRPr="00D03E47" w:rsidRDefault="00D03E47" w:rsidP="00D03E47">
      <w:pPr>
        <w:ind w:left="1044"/>
        <w:jc w:val="both"/>
        <w:rPr>
          <w:sz w:val="24"/>
        </w:rPr>
      </w:pPr>
      <w:r w:rsidRPr="00D03E47">
        <w:rPr>
          <w:sz w:val="24"/>
        </w:rPr>
        <w:t xml:space="preserve">Za napajanje splošnih porabnikov se predvidi delno obstoječa in delno nova inštalacija, ki se priključuje na obstoječe </w:t>
      </w:r>
      <w:proofErr w:type="spellStart"/>
      <w:r w:rsidRPr="00D03E47">
        <w:rPr>
          <w:sz w:val="24"/>
        </w:rPr>
        <w:t>razdelinike</w:t>
      </w:r>
      <w:proofErr w:type="spellEnd"/>
      <w:r w:rsidRPr="00D03E47">
        <w:rPr>
          <w:sz w:val="24"/>
        </w:rPr>
        <w:t xml:space="preserve"> , in sicer mrežni, </w:t>
      </w:r>
      <w:proofErr w:type="spellStart"/>
      <w:r w:rsidRPr="00D03E47">
        <w:rPr>
          <w:sz w:val="24"/>
        </w:rPr>
        <w:t>dieselagregatski</w:t>
      </w:r>
      <w:proofErr w:type="spellEnd"/>
      <w:r w:rsidRPr="00D03E47">
        <w:rPr>
          <w:sz w:val="24"/>
        </w:rPr>
        <w:t xml:space="preserve"> in neprekinjeni-UPS del.</w:t>
      </w:r>
    </w:p>
    <w:p w:rsidR="00416032" w:rsidRPr="00416032" w:rsidRDefault="00416032" w:rsidP="00416032">
      <w:pPr>
        <w:pStyle w:val="Odstavekseznama"/>
        <w:ind w:left="1260"/>
        <w:rPr>
          <w:sz w:val="24"/>
        </w:rPr>
      </w:pPr>
    </w:p>
    <w:p w:rsidR="00EF45C5" w:rsidRPr="00EF45C5" w:rsidRDefault="00F7628C" w:rsidP="00EF45C5">
      <w:pPr>
        <w:pStyle w:val="Odstavekseznama"/>
        <w:numPr>
          <w:ilvl w:val="2"/>
          <w:numId w:val="30"/>
        </w:numPr>
        <w:ind w:right="72"/>
        <w:jc w:val="both"/>
        <w:rPr>
          <w:sz w:val="24"/>
          <w:szCs w:val="24"/>
        </w:rPr>
      </w:pPr>
      <w:r>
        <w:rPr>
          <w:sz w:val="24"/>
          <w:szCs w:val="24"/>
        </w:rPr>
        <w:t>Strojne inštalacije</w:t>
      </w:r>
      <w:r w:rsidRPr="006A36D7">
        <w:rPr>
          <w:sz w:val="24"/>
          <w:szCs w:val="24"/>
        </w:rPr>
        <w:t>:</w:t>
      </w:r>
      <w:r w:rsidR="00C14B4A">
        <w:rPr>
          <w:sz w:val="24"/>
          <w:szCs w:val="24"/>
        </w:rPr>
        <w:t xml:space="preserve"> </w:t>
      </w:r>
    </w:p>
    <w:p w:rsidR="00EF45C5" w:rsidRDefault="00C14B4A" w:rsidP="00EF45C5">
      <w:pPr>
        <w:pStyle w:val="Odstavekseznama"/>
        <w:ind w:left="1074" w:right="72"/>
        <w:jc w:val="both"/>
        <w:rPr>
          <w:sz w:val="24"/>
          <w:szCs w:val="24"/>
        </w:rPr>
      </w:pPr>
      <w:r>
        <w:rPr>
          <w:sz w:val="24"/>
          <w:szCs w:val="24"/>
        </w:rPr>
        <w:t>za obstoječi</w:t>
      </w:r>
      <w:r w:rsidR="006A36D7" w:rsidRPr="006A36D7">
        <w:rPr>
          <w:sz w:val="24"/>
          <w:szCs w:val="24"/>
        </w:rPr>
        <w:t xml:space="preserve"> SPECT </w:t>
      </w:r>
      <w:r>
        <w:rPr>
          <w:sz w:val="24"/>
          <w:szCs w:val="24"/>
        </w:rPr>
        <w:t xml:space="preserve">CT aparat je </w:t>
      </w:r>
      <w:r w:rsidR="00705605">
        <w:rPr>
          <w:sz w:val="24"/>
          <w:szCs w:val="24"/>
        </w:rPr>
        <w:t>premer cevovo</w:t>
      </w:r>
      <w:r w:rsidR="006A36D7">
        <w:rPr>
          <w:sz w:val="24"/>
          <w:szCs w:val="24"/>
        </w:rPr>
        <w:t xml:space="preserve">da </w:t>
      </w:r>
      <w:r w:rsidR="0015756B">
        <w:rPr>
          <w:sz w:val="24"/>
          <w:szCs w:val="24"/>
        </w:rPr>
        <w:t xml:space="preserve">hladilne vode </w:t>
      </w:r>
      <w:r w:rsidR="006A36D7">
        <w:rPr>
          <w:sz w:val="24"/>
          <w:szCs w:val="24"/>
        </w:rPr>
        <w:t>DN 25</w:t>
      </w:r>
      <w:r w:rsidR="0015756B">
        <w:rPr>
          <w:sz w:val="24"/>
          <w:szCs w:val="24"/>
        </w:rPr>
        <w:t xml:space="preserve"> s</w:t>
      </w:r>
      <w:r>
        <w:rPr>
          <w:sz w:val="24"/>
          <w:szCs w:val="24"/>
        </w:rPr>
        <w:t xml:space="preserve"> tem</w:t>
      </w:r>
      <w:r w:rsidR="0015756B">
        <w:rPr>
          <w:sz w:val="24"/>
          <w:szCs w:val="24"/>
        </w:rPr>
        <w:t>peraturnim razponom 7/12</w:t>
      </w:r>
      <w:r w:rsidR="0015756B">
        <w:rPr>
          <w:rFonts w:ascii="Arial" w:hAnsi="Arial" w:cs="Arial"/>
          <w:sz w:val="24"/>
          <w:szCs w:val="24"/>
        </w:rPr>
        <w:t>°</w:t>
      </w:r>
      <w:r>
        <w:rPr>
          <w:sz w:val="24"/>
          <w:szCs w:val="24"/>
        </w:rPr>
        <w:t>C</w:t>
      </w:r>
      <w:r w:rsidR="00146F39">
        <w:rPr>
          <w:sz w:val="24"/>
          <w:szCs w:val="24"/>
        </w:rPr>
        <w:t xml:space="preserve">. Za potrebe novega </w:t>
      </w:r>
      <w:r w:rsidR="006A36D7">
        <w:rPr>
          <w:sz w:val="24"/>
          <w:szCs w:val="24"/>
        </w:rPr>
        <w:t>S</w:t>
      </w:r>
      <w:r w:rsidR="00146F39">
        <w:rPr>
          <w:sz w:val="24"/>
          <w:szCs w:val="24"/>
        </w:rPr>
        <w:t>PE</w:t>
      </w:r>
      <w:r w:rsidR="006A36D7">
        <w:rPr>
          <w:sz w:val="24"/>
          <w:szCs w:val="24"/>
        </w:rPr>
        <w:t xml:space="preserve">CT </w:t>
      </w:r>
      <w:r w:rsidR="00146F39">
        <w:rPr>
          <w:sz w:val="24"/>
          <w:szCs w:val="24"/>
        </w:rPr>
        <w:t>CT</w:t>
      </w:r>
      <w:r w:rsidR="000F146C">
        <w:rPr>
          <w:sz w:val="24"/>
          <w:szCs w:val="24"/>
        </w:rPr>
        <w:t xml:space="preserve"> aparata je predviden obstoječ priključek, zato naj ponudnik ponudi aparat, ki ne presega navedenih vrednosti. </w:t>
      </w:r>
    </w:p>
    <w:p w:rsidR="00F7628C" w:rsidRDefault="000F146C" w:rsidP="00EF45C5">
      <w:pPr>
        <w:pStyle w:val="Odstavekseznama"/>
        <w:ind w:left="1074" w:right="7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705605">
        <w:rPr>
          <w:sz w:val="24"/>
          <w:szCs w:val="24"/>
        </w:rPr>
        <w:t xml:space="preserve"> </w:t>
      </w:r>
    </w:p>
    <w:p w:rsidR="00EF45C5" w:rsidRDefault="00EF45C5" w:rsidP="005654D1">
      <w:pPr>
        <w:pStyle w:val="Odstavekseznama"/>
        <w:numPr>
          <w:ilvl w:val="2"/>
          <w:numId w:val="30"/>
        </w:numPr>
        <w:ind w:right="72"/>
        <w:jc w:val="both"/>
        <w:rPr>
          <w:sz w:val="24"/>
          <w:szCs w:val="24"/>
        </w:rPr>
      </w:pPr>
      <w:r>
        <w:rPr>
          <w:sz w:val="24"/>
          <w:szCs w:val="24"/>
        </w:rPr>
        <w:t>Zaščitna dela pri izvedbi del:</w:t>
      </w:r>
    </w:p>
    <w:p w:rsidR="00EF45C5" w:rsidRDefault="00EF45C5" w:rsidP="00EF45C5">
      <w:pPr>
        <w:pStyle w:val="Odstavekseznama"/>
        <w:ind w:left="1074"/>
        <w:rPr>
          <w:sz w:val="24"/>
          <w:szCs w:val="24"/>
        </w:rPr>
      </w:pPr>
      <w:r>
        <w:rPr>
          <w:sz w:val="24"/>
          <w:szCs w:val="24"/>
        </w:rPr>
        <w:t>Zaščitna dela se izvedejo v skladu z navodili komisije za preprečevanje bolnišničnih okužb SPOBO in zajemajo:</w:t>
      </w:r>
    </w:p>
    <w:p w:rsidR="00EF45C5" w:rsidRDefault="00EF45C5" w:rsidP="00EF45C5">
      <w:pPr>
        <w:pStyle w:val="Odstavekseznama"/>
        <w:numPr>
          <w:ilvl w:val="0"/>
          <w:numId w:val="32"/>
        </w:numPr>
        <w:rPr>
          <w:sz w:val="24"/>
          <w:szCs w:val="24"/>
        </w:rPr>
      </w:pPr>
      <w:r>
        <w:rPr>
          <w:sz w:val="24"/>
          <w:szCs w:val="24"/>
        </w:rPr>
        <w:t>prostorska osamitev predela adaptacije</w:t>
      </w:r>
    </w:p>
    <w:p w:rsidR="00EF45C5" w:rsidRDefault="00EF45C5" w:rsidP="00EF45C5">
      <w:pPr>
        <w:pStyle w:val="Odstavekseznama"/>
        <w:numPr>
          <w:ilvl w:val="0"/>
          <w:numId w:val="32"/>
        </w:numPr>
        <w:rPr>
          <w:sz w:val="24"/>
          <w:szCs w:val="24"/>
        </w:rPr>
      </w:pPr>
      <w:r>
        <w:rPr>
          <w:sz w:val="24"/>
          <w:szCs w:val="24"/>
        </w:rPr>
        <w:t>postavitev protiprašne zaščite</w:t>
      </w:r>
    </w:p>
    <w:p w:rsidR="00EF45C5" w:rsidRDefault="00EF45C5" w:rsidP="00EF45C5">
      <w:pPr>
        <w:pStyle w:val="Odstavekseznama"/>
        <w:numPr>
          <w:ilvl w:val="0"/>
          <w:numId w:val="32"/>
        </w:numPr>
        <w:rPr>
          <w:sz w:val="24"/>
          <w:szCs w:val="24"/>
        </w:rPr>
      </w:pPr>
      <w:r>
        <w:rPr>
          <w:sz w:val="24"/>
          <w:szCs w:val="24"/>
        </w:rPr>
        <w:t>uporaba sesalcev s HEPA filtrom</w:t>
      </w:r>
    </w:p>
    <w:p w:rsidR="00EF45C5" w:rsidRDefault="00EF45C5" w:rsidP="00EF45C5">
      <w:pPr>
        <w:pStyle w:val="Odstavekseznama"/>
        <w:numPr>
          <w:ilvl w:val="0"/>
          <w:numId w:val="32"/>
        </w:numPr>
        <w:rPr>
          <w:sz w:val="24"/>
          <w:szCs w:val="24"/>
        </w:rPr>
      </w:pPr>
      <w:r>
        <w:rPr>
          <w:sz w:val="24"/>
          <w:szCs w:val="24"/>
        </w:rPr>
        <w:t>redno mokro čiščenje</w:t>
      </w:r>
    </w:p>
    <w:p w:rsidR="00EF45C5" w:rsidRDefault="00EF45C5" w:rsidP="00EF45C5">
      <w:pPr>
        <w:pStyle w:val="Odstavekseznama"/>
        <w:numPr>
          <w:ilvl w:val="0"/>
          <w:numId w:val="32"/>
        </w:numPr>
        <w:rPr>
          <w:sz w:val="24"/>
          <w:szCs w:val="24"/>
        </w:rPr>
      </w:pPr>
      <w:r>
        <w:rPr>
          <w:sz w:val="24"/>
          <w:szCs w:val="24"/>
        </w:rPr>
        <w:t xml:space="preserve">uporaba zaščitnih </w:t>
      </w:r>
      <w:r w:rsidR="001A35B5">
        <w:rPr>
          <w:sz w:val="24"/>
          <w:szCs w:val="24"/>
        </w:rPr>
        <w:t>sredstev in obutve</w:t>
      </w:r>
    </w:p>
    <w:p w:rsidR="001A35B5" w:rsidRPr="00EF45C5" w:rsidRDefault="001A35B5" w:rsidP="00EF45C5">
      <w:pPr>
        <w:pStyle w:val="Odstavekseznama"/>
        <w:numPr>
          <w:ilvl w:val="0"/>
          <w:numId w:val="32"/>
        </w:numPr>
        <w:rPr>
          <w:sz w:val="24"/>
          <w:szCs w:val="24"/>
        </w:rPr>
      </w:pPr>
      <w:r>
        <w:rPr>
          <w:sz w:val="24"/>
          <w:szCs w:val="24"/>
        </w:rPr>
        <w:t>odstranjevanje gradbenih odpadkov v zaprtih kontejnerjih po poteh in v času, ki ga določi naročnik.</w:t>
      </w:r>
    </w:p>
    <w:p w:rsidR="00D03E47" w:rsidRDefault="00D03E47" w:rsidP="006237BE">
      <w:pPr>
        <w:ind w:right="72"/>
        <w:jc w:val="both"/>
        <w:rPr>
          <w:b/>
          <w:sz w:val="24"/>
          <w:szCs w:val="24"/>
        </w:rPr>
      </w:pPr>
    </w:p>
    <w:p w:rsidR="001B1398" w:rsidRPr="006406FF" w:rsidRDefault="00F7628C" w:rsidP="006237BE">
      <w:pPr>
        <w:ind w:right="72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3.3</w:t>
      </w:r>
      <w:r w:rsidR="001B1398" w:rsidRPr="006406FF">
        <w:rPr>
          <w:b/>
          <w:sz w:val="24"/>
          <w:szCs w:val="24"/>
        </w:rPr>
        <w:t>.</w:t>
      </w:r>
      <w:r w:rsidR="001B1398" w:rsidRPr="006406FF">
        <w:rPr>
          <w:b/>
          <w:sz w:val="24"/>
          <w:szCs w:val="24"/>
        </w:rPr>
        <w:tab/>
        <w:t>Seznam in opis prenovljenih prostorov (neto kvadrature)</w:t>
      </w:r>
    </w:p>
    <w:p w:rsidR="001B1398" w:rsidRDefault="001B1398" w:rsidP="006237BE">
      <w:pPr>
        <w:ind w:right="72"/>
        <w:jc w:val="both"/>
        <w:rPr>
          <w:sz w:val="24"/>
          <w:szCs w:val="24"/>
          <w:highlight w:val="yellow"/>
          <w:u w:val="single"/>
        </w:rPr>
      </w:pPr>
    </w:p>
    <w:tbl>
      <w:tblPr>
        <w:tblW w:w="0" w:type="dxa"/>
        <w:tblInd w:w="8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88"/>
        <w:gridCol w:w="3100"/>
        <w:gridCol w:w="992"/>
      </w:tblGrid>
      <w:tr w:rsidR="006A36D7" w:rsidTr="006A36D7"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A36D7" w:rsidRDefault="006A36D7">
            <w:pPr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Št. Pr.</w:t>
            </w:r>
          </w:p>
        </w:tc>
        <w:tc>
          <w:tcPr>
            <w:tcW w:w="3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A36D7" w:rsidRDefault="006A36D7">
            <w:pPr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Prostor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A36D7" w:rsidRDefault="006A36D7">
            <w:pPr>
              <w:jc w:val="both"/>
              <w:rPr>
                <w:b/>
                <w:sz w:val="24"/>
                <w:vertAlign w:val="superscript"/>
              </w:rPr>
            </w:pPr>
            <w:r>
              <w:rPr>
                <w:b/>
                <w:sz w:val="24"/>
              </w:rPr>
              <w:t>m</w:t>
            </w:r>
            <w:r>
              <w:rPr>
                <w:b/>
                <w:sz w:val="24"/>
                <w:vertAlign w:val="superscript"/>
              </w:rPr>
              <w:t>2</w:t>
            </w:r>
          </w:p>
        </w:tc>
      </w:tr>
      <w:tr w:rsidR="006A36D7" w:rsidTr="006A36D7"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36D7" w:rsidRDefault="006A36D7">
            <w:pPr>
              <w:jc w:val="both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3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36D7" w:rsidRDefault="006A36D7">
            <w:pPr>
              <w:jc w:val="both"/>
              <w:rPr>
                <w:sz w:val="24"/>
              </w:rPr>
            </w:pPr>
            <w:r>
              <w:rPr>
                <w:sz w:val="24"/>
              </w:rPr>
              <w:t>SPECT CT diagnostika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A36D7" w:rsidRDefault="006A36D7">
            <w:pPr>
              <w:jc w:val="both"/>
              <w:rPr>
                <w:sz w:val="24"/>
              </w:rPr>
            </w:pPr>
            <w:r>
              <w:rPr>
                <w:sz w:val="24"/>
              </w:rPr>
              <w:t>34,40</w:t>
            </w:r>
          </w:p>
        </w:tc>
      </w:tr>
      <w:tr w:rsidR="006A36D7" w:rsidTr="006A36D7"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36D7" w:rsidRDefault="006A36D7">
            <w:pPr>
              <w:jc w:val="both"/>
              <w:rPr>
                <w:sz w:val="24"/>
              </w:rPr>
            </w:pPr>
            <w:r>
              <w:rPr>
                <w:sz w:val="24"/>
              </w:rPr>
              <w:t>14a</w:t>
            </w:r>
          </w:p>
        </w:tc>
        <w:tc>
          <w:tcPr>
            <w:tcW w:w="3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36D7" w:rsidRDefault="006A36D7">
            <w:pPr>
              <w:jc w:val="both"/>
              <w:rPr>
                <w:sz w:val="24"/>
              </w:rPr>
            </w:pPr>
            <w:r>
              <w:rPr>
                <w:sz w:val="24"/>
              </w:rPr>
              <w:t>Stikalni prostor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A36D7" w:rsidRDefault="006A36D7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  4,35</w:t>
            </w:r>
          </w:p>
        </w:tc>
      </w:tr>
      <w:tr w:rsidR="006A36D7" w:rsidTr="006A36D7"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36D7" w:rsidRDefault="006A36D7">
            <w:pPr>
              <w:jc w:val="both"/>
              <w:rPr>
                <w:sz w:val="24"/>
                <w:highlight w:val="yellow"/>
              </w:rPr>
            </w:pPr>
          </w:p>
        </w:tc>
        <w:tc>
          <w:tcPr>
            <w:tcW w:w="3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36D7" w:rsidRDefault="006A36D7">
            <w:pPr>
              <w:jc w:val="both"/>
              <w:rPr>
                <w:b/>
                <w:sz w:val="24"/>
                <w:highlight w:val="yellow"/>
              </w:rPr>
            </w:pPr>
            <w:r>
              <w:rPr>
                <w:b/>
                <w:sz w:val="24"/>
              </w:rPr>
              <w:t>SKUPAJ NETO: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A36D7" w:rsidRDefault="006A36D7">
            <w:pPr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38,75</w:t>
            </w:r>
          </w:p>
        </w:tc>
      </w:tr>
    </w:tbl>
    <w:p w:rsidR="00167BB0" w:rsidRDefault="00167BB0" w:rsidP="006237BE">
      <w:pPr>
        <w:ind w:right="72"/>
        <w:jc w:val="both"/>
        <w:rPr>
          <w:b/>
          <w:sz w:val="24"/>
          <w:szCs w:val="24"/>
          <w:highlight w:val="yellow"/>
          <w:u w:val="single"/>
        </w:rPr>
      </w:pPr>
    </w:p>
    <w:p w:rsidR="00D03E47" w:rsidRDefault="00D03E47" w:rsidP="006237BE">
      <w:pPr>
        <w:ind w:right="72"/>
        <w:jc w:val="both"/>
        <w:rPr>
          <w:b/>
          <w:sz w:val="24"/>
          <w:szCs w:val="24"/>
          <w:highlight w:val="yellow"/>
          <w:u w:val="single"/>
        </w:rPr>
      </w:pPr>
    </w:p>
    <w:p w:rsidR="007426EA" w:rsidRDefault="007426EA" w:rsidP="006237BE">
      <w:pPr>
        <w:ind w:right="72"/>
        <w:jc w:val="both"/>
        <w:rPr>
          <w:b/>
          <w:sz w:val="24"/>
          <w:szCs w:val="24"/>
          <w:u w:val="single"/>
        </w:rPr>
      </w:pPr>
    </w:p>
    <w:p w:rsidR="00B31C91" w:rsidRPr="006406FF" w:rsidRDefault="001B1398" w:rsidP="006237BE">
      <w:pPr>
        <w:ind w:right="72"/>
        <w:jc w:val="both"/>
        <w:rPr>
          <w:b/>
          <w:sz w:val="24"/>
          <w:szCs w:val="24"/>
          <w:u w:val="single"/>
        </w:rPr>
      </w:pPr>
      <w:r w:rsidRPr="006406FF">
        <w:rPr>
          <w:b/>
          <w:sz w:val="24"/>
          <w:szCs w:val="24"/>
          <w:u w:val="single"/>
        </w:rPr>
        <w:lastRenderedPageBreak/>
        <w:t>4.0</w:t>
      </w:r>
      <w:r w:rsidR="00447493">
        <w:rPr>
          <w:b/>
          <w:sz w:val="24"/>
          <w:szCs w:val="24"/>
          <w:u w:val="single"/>
        </w:rPr>
        <w:t>.</w:t>
      </w:r>
      <w:r w:rsidR="00447493">
        <w:rPr>
          <w:b/>
          <w:sz w:val="24"/>
          <w:szCs w:val="24"/>
          <w:u w:val="single"/>
        </w:rPr>
        <w:tab/>
        <w:t>OPIS PREDVIDENIH DEL</w:t>
      </w:r>
      <w:r w:rsidR="00BD283F">
        <w:rPr>
          <w:b/>
          <w:sz w:val="24"/>
          <w:szCs w:val="24"/>
          <w:u w:val="single"/>
        </w:rPr>
        <w:t xml:space="preserve"> </w:t>
      </w:r>
    </w:p>
    <w:p w:rsidR="00447493" w:rsidRDefault="00447493" w:rsidP="006237BE">
      <w:pPr>
        <w:ind w:right="72"/>
        <w:jc w:val="both"/>
        <w:rPr>
          <w:b/>
          <w:sz w:val="24"/>
          <w:szCs w:val="24"/>
        </w:rPr>
      </w:pPr>
    </w:p>
    <w:p w:rsidR="00447493" w:rsidRPr="00447493" w:rsidRDefault="00447493" w:rsidP="006237BE">
      <w:pPr>
        <w:ind w:right="72"/>
        <w:jc w:val="both"/>
        <w:rPr>
          <w:b/>
          <w:i/>
          <w:sz w:val="24"/>
          <w:szCs w:val="24"/>
          <w:u w:val="single"/>
        </w:rPr>
      </w:pPr>
      <w:r>
        <w:rPr>
          <w:b/>
          <w:i/>
          <w:sz w:val="24"/>
          <w:szCs w:val="24"/>
          <w:u w:val="single"/>
        </w:rPr>
        <w:t xml:space="preserve">4.1. </w:t>
      </w:r>
      <w:r w:rsidR="00DA6228">
        <w:rPr>
          <w:b/>
          <w:i/>
          <w:sz w:val="24"/>
          <w:szCs w:val="24"/>
          <w:u w:val="single"/>
        </w:rPr>
        <w:t>GOI dela</w:t>
      </w:r>
      <w:r w:rsidRPr="00447493">
        <w:rPr>
          <w:b/>
          <w:i/>
          <w:sz w:val="24"/>
          <w:szCs w:val="24"/>
          <w:u w:val="single"/>
        </w:rPr>
        <w:t xml:space="preserve"> 1:</w:t>
      </w:r>
    </w:p>
    <w:p w:rsidR="00447493" w:rsidRDefault="00447493" w:rsidP="006237BE">
      <w:pPr>
        <w:ind w:right="72"/>
        <w:jc w:val="both"/>
        <w:rPr>
          <w:b/>
          <w:sz w:val="24"/>
          <w:szCs w:val="24"/>
        </w:rPr>
      </w:pPr>
    </w:p>
    <w:p w:rsidR="001B1398" w:rsidRPr="006406FF" w:rsidRDefault="00447493" w:rsidP="006237BE">
      <w:pPr>
        <w:ind w:right="72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Predvidena dela</w:t>
      </w:r>
      <w:r w:rsidR="006D67B8">
        <w:rPr>
          <w:b/>
          <w:sz w:val="24"/>
          <w:szCs w:val="24"/>
        </w:rPr>
        <w:t xml:space="preserve"> - </w:t>
      </w:r>
      <w:r w:rsidR="00811AF6">
        <w:rPr>
          <w:b/>
          <w:sz w:val="24"/>
          <w:szCs w:val="24"/>
        </w:rPr>
        <w:t xml:space="preserve">ovrednoten </w:t>
      </w:r>
      <w:r w:rsidR="00705605">
        <w:rPr>
          <w:b/>
          <w:sz w:val="24"/>
          <w:szCs w:val="24"/>
        </w:rPr>
        <w:t xml:space="preserve">popis del in materiala s </w:t>
      </w:r>
      <w:proofErr w:type="spellStart"/>
      <w:r w:rsidR="00705605">
        <w:rPr>
          <w:b/>
          <w:sz w:val="24"/>
          <w:szCs w:val="24"/>
        </w:rPr>
        <w:t>predizmerami</w:t>
      </w:r>
      <w:proofErr w:type="spellEnd"/>
      <w:r w:rsidR="00705605">
        <w:rPr>
          <w:b/>
          <w:sz w:val="24"/>
          <w:szCs w:val="24"/>
        </w:rPr>
        <w:t xml:space="preserve"> pripravi ponudnik glede na zahteve ponujenega aparata in jo priloži v ponudbo:</w:t>
      </w:r>
    </w:p>
    <w:p w:rsidR="00447493" w:rsidRDefault="00447493" w:rsidP="00447493">
      <w:pPr>
        <w:ind w:right="72"/>
        <w:jc w:val="both"/>
        <w:rPr>
          <w:sz w:val="24"/>
          <w:szCs w:val="24"/>
          <w:highlight w:val="yellow"/>
          <w:u w:val="single"/>
        </w:rPr>
      </w:pPr>
    </w:p>
    <w:p w:rsidR="001D1376" w:rsidRDefault="001D4448" w:rsidP="00447493">
      <w:pPr>
        <w:pStyle w:val="Odstavekseznama"/>
        <w:numPr>
          <w:ilvl w:val="0"/>
          <w:numId w:val="26"/>
        </w:numPr>
        <w:ind w:right="72"/>
        <w:jc w:val="both"/>
        <w:rPr>
          <w:sz w:val="24"/>
          <w:szCs w:val="24"/>
        </w:rPr>
      </w:pPr>
      <w:r w:rsidRPr="00447493">
        <w:rPr>
          <w:sz w:val="24"/>
          <w:szCs w:val="24"/>
        </w:rPr>
        <w:t>Demontaža starega aparat</w:t>
      </w:r>
      <w:r w:rsidR="002D0EAE" w:rsidRPr="00447493">
        <w:rPr>
          <w:sz w:val="24"/>
          <w:szCs w:val="24"/>
        </w:rPr>
        <w:t>a in ustrezno uničenje</w:t>
      </w:r>
      <w:r w:rsidR="00E32399">
        <w:rPr>
          <w:sz w:val="24"/>
          <w:szCs w:val="24"/>
        </w:rPr>
        <w:t xml:space="preserve"> oz. sk</w:t>
      </w:r>
      <w:r w:rsidR="006D67B8">
        <w:rPr>
          <w:sz w:val="24"/>
          <w:szCs w:val="24"/>
        </w:rPr>
        <w:t>l</w:t>
      </w:r>
      <w:r w:rsidR="00E32399">
        <w:rPr>
          <w:sz w:val="24"/>
          <w:szCs w:val="24"/>
        </w:rPr>
        <w:t>a</w:t>
      </w:r>
      <w:r w:rsidR="006D67B8">
        <w:rPr>
          <w:sz w:val="24"/>
          <w:szCs w:val="24"/>
        </w:rPr>
        <w:t>diščenje</w:t>
      </w:r>
      <w:r w:rsidR="002D0EAE" w:rsidRPr="00447493">
        <w:rPr>
          <w:sz w:val="24"/>
          <w:szCs w:val="24"/>
        </w:rPr>
        <w:t>;</w:t>
      </w:r>
    </w:p>
    <w:p w:rsidR="00447493" w:rsidRDefault="00447493" w:rsidP="00447493">
      <w:pPr>
        <w:pStyle w:val="Odstavekseznama"/>
        <w:numPr>
          <w:ilvl w:val="0"/>
          <w:numId w:val="26"/>
        </w:numPr>
        <w:ind w:right="72"/>
        <w:jc w:val="both"/>
        <w:rPr>
          <w:sz w:val="24"/>
          <w:szCs w:val="24"/>
        </w:rPr>
      </w:pPr>
      <w:r>
        <w:rPr>
          <w:sz w:val="24"/>
          <w:szCs w:val="24"/>
        </w:rPr>
        <w:t>Montaža novega aparata</w:t>
      </w:r>
      <w:r w:rsidR="00B0332C">
        <w:rPr>
          <w:sz w:val="24"/>
          <w:szCs w:val="24"/>
        </w:rPr>
        <w:t xml:space="preserve"> z vsemi potrebnimi deli kot so npr. rušitve zaradi izvedbe nove podložne plošče in talnih kanalov, izdelava nove podložne plošče in talnih kanalov, </w:t>
      </w:r>
      <w:r w:rsidR="00B3781E">
        <w:rPr>
          <w:sz w:val="24"/>
          <w:szCs w:val="24"/>
        </w:rPr>
        <w:t xml:space="preserve">statična ojačitev v skladu z zahtevami statičnega poročila, </w:t>
      </w:r>
      <w:r w:rsidR="00B0332C">
        <w:rPr>
          <w:sz w:val="24"/>
          <w:szCs w:val="24"/>
        </w:rPr>
        <w:t xml:space="preserve">nov </w:t>
      </w:r>
      <w:proofErr w:type="spellStart"/>
      <w:r w:rsidR="00B0332C">
        <w:rPr>
          <w:sz w:val="24"/>
          <w:szCs w:val="24"/>
        </w:rPr>
        <w:t>elektroprevoden</w:t>
      </w:r>
      <w:proofErr w:type="spellEnd"/>
      <w:r w:rsidR="00B0332C">
        <w:rPr>
          <w:sz w:val="24"/>
          <w:szCs w:val="24"/>
        </w:rPr>
        <w:t xml:space="preserve"> tlak z </w:t>
      </w:r>
      <w:proofErr w:type="spellStart"/>
      <w:r w:rsidR="00B0332C">
        <w:rPr>
          <w:sz w:val="24"/>
          <w:szCs w:val="24"/>
        </w:rPr>
        <w:t>zaokrožnicami</w:t>
      </w:r>
      <w:proofErr w:type="spellEnd"/>
      <w:r w:rsidR="00B0332C">
        <w:rPr>
          <w:sz w:val="24"/>
          <w:szCs w:val="24"/>
        </w:rPr>
        <w:t>, napeljava vseh potrebnih strojnih in elektroinštalacij,</w:t>
      </w:r>
      <w:r w:rsidR="005D3465">
        <w:rPr>
          <w:sz w:val="24"/>
          <w:szCs w:val="24"/>
        </w:rPr>
        <w:t xml:space="preserve"> meritve</w:t>
      </w:r>
      <w:r w:rsidR="00B0332C">
        <w:rPr>
          <w:sz w:val="24"/>
          <w:szCs w:val="24"/>
        </w:rPr>
        <w:t xml:space="preserve">… </w:t>
      </w:r>
      <w:r w:rsidR="00B43F29">
        <w:rPr>
          <w:sz w:val="24"/>
          <w:szCs w:val="24"/>
        </w:rPr>
        <w:t>Vzorce barv določa uporabnik.</w:t>
      </w:r>
      <w:r w:rsidR="00B0332C">
        <w:rPr>
          <w:sz w:val="24"/>
          <w:szCs w:val="24"/>
        </w:rPr>
        <w:t xml:space="preserve"> </w:t>
      </w:r>
    </w:p>
    <w:p w:rsidR="00B3781E" w:rsidRDefault="00B3781E" w:rsidP="00447493">
      <w:pPr>
        <w:pStyle w:val="Odstavekseznama"/>
        <w:numPr>
          <w:ilvl w:val="0"/>
          <w:numId w:val="26"/>
        </w:numPr>
        <w:ind w:right="72"/>
        <w:jc w:val="both"/>
        <w:rPr>
          <w:sz w:val="24"/>
          <w:szCs w:val="24"/>
        </w:rPr>
      </w:pPr>
      <w:r>
        <w:rPr>
          <w:sz w:val="24"/>
          <w:szCs w:val="24"/>
        </w:rPr>
        <w:t>Izdelava PID, NOV dokumentacije in ostala poročila na podlagi dejansko izvedenih del.</w:t>
      </w:r>
    </w:p>
    <w:p w:rsidR="00A15F04" w:rsidRDefault="00A15F04" w:rsidP="006237BE">
      <w:pPr>
        <w:ind w:right="72"/>
        <w:jc w:val="both"/>
        <w:rPr>
          <w:b/>
          <w:sz w:val="24"/>
          <w:szCs w:val="24"/>
          <w:highlight w:val="yellow"/>
        </w:rPr>
      </w:pPr>
    </w:p>
    <w:p w:rsidR="00447493" w:rsidRDefault="00447493" w:rsidP="00447493">
      <w:pPr>
        <w:ind w:right="72"/>
        <w:jc w:val="both"/>
        <w:rPr>
          <w:b/>
          <w:i/>
          <w:sz w:val="24"/>
          <w:szCs w:val="24"/>
          <w:u w:val="single"/>
        </w:rPr>
      </w:pPr>
      <w:r>
        <w:rPr>
          <w:b/>
          <w:i/>
          <w:sz w:val="24"/>
          <w:szCs w:val="24"/>
          <w:u w:val="single"/>
        </w:rPr>
        <w:t xml:space="preserve">4.2. </w:t>
      </w:r>
      <w:r w:rsidR="00D03E47">
        <w:rPr>
          <w:b/>
          <w:i/>
          <w:sz w:val="24"/>
          <w:szCs w:val="24"/>
          <w:u w:val="single"/>
        </w:rPr>
        <w:t xml:space="preserve">GOI </w:t>
      </w:r>
      <w:r w:rsidR="00DA6228">
        <w:rPr>
          <w:b/>
          <w:i/>
          <w:sz w:val="24"/>
          <w:szCs w:val="24"/>
          <w:u w:val="single"/>
        </w:rPr>
        <w:t>dela</w:t>
      </w:r>
      <w:r>
        <w:rPr>
          <w:b/>
          <w:i/>
          <w:sz w:val="24"/>
          <w:szCs w:val="24"/>
          <w:u w:val="single"/>
        </w:rPr>
        <w:t xml:space="preserve"> 2:</w:t>
      </w:r>
    </w:p>
    <w:p w:rsidR="00447493" w:rsidRDefault="00447493" w:rsidP="00447493">
      <w:pPr>
        <w:ind w:right="72"/>
        <w:jc w:val="both"/>
        <w:rPr>
          <w:b/>
          <w:sz w:val="24"/>
          <w:szCs w:val="24"/>
        </w:rPr>
      </w:pPr>
    </w:p>
    <w:p w:rsidR="00447493" w:rsidRDefault="00447493" w:rsidP="00447493">
      <w:pPr>
        <w:ind w:right="72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Predvidena dela</w:t>
      </w:r>
      <w:r w:rsidR="00B43F29">
        <w:rPr>
          <w:b/>
          <w:sz w:val="24"/>
          <w:szCs w:val="24"/>
        </w:rPr>
        <w:t xml:space="preserve"> </w:t>
      </w:r>
      <w:r w:rsidR="0069341F">
        <w:rPr>
          <w:b/>
          <w:sz w:val="24"/>
          <w:szCs w:val="24"/>
        </w:rPr>
        <w:t xml:space="preserve">so opisana v </w:t>
      </w:r>
      <w:r w:rsidR="00B43F29">
        <w:rPr>
          <w:b/>
          <w:sz w:val="24"/>
          <w:szCs w:val="24"/>
        </w:rPr>
        <w:t xml:space="preserve">popisu del in materiala s </w:t>
      </w:r>
      <w:proofErr w:type="spellStart"/>
      <w:r w:rsidR="00B43F29">
        <w:rPr>
          <w:b/>
          <w:sz w:val="24"/>
          <w:szCs w:val="24"/>
        </w:rPr>
        <w:t>predizmerami</w:t>
      </w:r>
      <w:proofErr w:type="spellEnd"/>
      <w:r w:rsidR="0069341F">
        <w:rPr>
          <w:b/>
          <w:sz w:val="24"/>
          <w:szCs w:val="24"/>
        </w:rPr>
        <w:t>, ki je del razpisne dokumentacije</w:t>
      </w:r>
      <w:r w:rsidR="00820265">
        <w:rPr>
          <w:b/>
          <w:sz w:val="24"/>
          <w:szCs w:val="24"/>
        </w:rPr>
        <w:t xml:space="preserve"> </w:t>
      </w:r>
      <w:r w:rsidR="00820265" w:rsidRPr="00D03E47">
        <w:rPr>
          <w:b/>
          <w:color w:val="9900FF"/>
          <w:sz w:val="24"/>
          <w:szCs w:val="24"/>
        </w:rPr>
        <w:t>(PRILOGA 4.2.</w:t>
      </w:r>
      <w:r w:rsidR="00D03E47" w:rsidRPr="00D03E47">
        <w:rPr>
          <w:b/>
          <w:color w:val="9900FF"/>
          <w:sz w:val="24"/>
          <w:szCs w:val="24"/>
        </w:rPr>
        <w:t>?????</w:t>
      </w:r>
      <w:r w:rsidR="00820265" w:rsidRPr="00D03E47">
        <w:rPr>
          <w:b/>
          <w:color w:val="9900FF"/>
          <w:sz w:val="24"/>
          <w:szCs w:val="24"/>
        </w:rPr>
        <w:t>)</w:t>
      </w:r>
      <w:r w:rsidR="00820265">
        <w:rPr>
          <w:b/>
          <w:sz w:val="24"/>
          <w:szCs w:val="24"/>
        </w:rPr>
        <w:t>.</w:t>
      </w:r>
    </w:p>
    <w:p w:rsidR="00B43F29" w:rsidRDefault="00B43F29" w:rsidP="00447493">
      <w:pPr>
        <w:ind w:right="72"/>
        <w:jc w:val="both"/>
        <w:rPr>
          <w:b/>
          <w:sz w:val="24"/>
          <w:szCs w:val="24"/>
        </w:rPr>
      </w:pPr>
      <w:bookmarkStart w:id="0" w:name="_GoBack"/>
      <w:bookmarkEnd w:id="0"/>
    </w:p>
    <w:p w:rsidR="00B43F29" w:rsidRDefault="00B43F29" w:rsidP="00447493">
      <w:pPr>
        <w:ind w:right="72"/>
        <w:jc w:val="both"/>
        <w:rPr>
          <w:b/>
          <w:sz w:val="24"/>
          <w:szCs w:val="24"/>
        </w:rPr>
      </w:pPr>
    </w:p>
    <w:p w:rsidR="00E440A9" w:rsidRPr="007161FE" w:rsidRDefault="00E440A9" w:rsidP="006237BE">
      <w:pPr>
        <w:ind w:right="72"/>
        <w:jc w:val="both"/>
        <w:rPr>
          <w:sz w:val="24"/>
          <w:szCs w:val="24"/>
          <w:highlight w:val="yellow"/>
        </w:rPr>
      </w:pPr>
    </w:p>
    <w:p w:rsidR="00811AF6" w:rsidRDefault="00811AF6" w:rsidP="00811AF6">
      <w:pPr>
        <w:jc w:val="center"/>
        <w:rPr>
          <w:b/>
          <w:i/>
          <w:sz w:val="32"/>
          <w:szCs w:val="24"/>
        </w:rPr>
      </w:pPr>
    </w:p>
    <w:p w:rsidR="00811AF6" w:rsidRDefault="00811AF6" w:rsidP="00811AF6">
      <w:pPr>
        <w:jc w:val="center"/>
        <w:rPr>
          <w:b/>
          <w:i/>
          <w:sz w:val="32"/>
          <w:szCs w:val="24"/>
        </w:rPr>
      </w:pPr>
    </w:p>
    <w:p w:rsidR="00811AF6" w:rsidRDefault="00811AF6" w:rsidP="00811AF6">
      <w:pPr>
        <w:jc w:val="center"/>
        <w:rPr>
          <w:b/>
          <w:i/>
          <w:sz w:val="32"/>
          <w:szCs w:val="24"/>
        </w:rPr>
      </w:pPr>
    </w:p>
    <w:p w:rsidR="00811AF6" w:rsidRDefault="00811AF6" w:rsidP="00811AF6">
      <w:pPr>
        <w:jc w:val="center"/>
        <w:rPr>
          <w:b/>
          <w:i/>
          <w:sz w:val="32"/>
          <w:szCs w:val="24"/>
        </w:rPr>
      </w:pPr>
    </w:p>
    <w:p w:rsidR="00811AF6" w:rsidRDefault="00811AF6" w:rsidP="00811AF6">
      <w:pPr>
        <w:jc w:val="center"/>
        <w:rPr>
          <w:b/>
          <w:i/>
          <w:sz w:val="32"/>
          <w:szCs w:val="24"/>
        </w:rPr>
      </w:pPr>
    </w:p>
    <w:p w:rsidR="00811AF6" w:rsidRDefault="00811AF6" w:rsidP="00811AF6">
      <w:pPr>
        <w:jc w:val="center"/>
        <w:rPr>
          <w:b/>
          <w:i/>
          <w:sz w:val="32"/>
          <w:szCs w:val="24"/>
        </w:rPr>
      </w:pPr>
    </w:p>
    <w:p w:rsidR="00811AF6" w:rsidRDefault="00811AF6" w:rsidP="00811AF6">
      <w:pPr>
        <w:jc w:val="center"/>
        <w:rPr>
          <w:b/>
          <w:i/>
          <w:sz w:val="32"/>
          <w:szCs w:val="24"/>
        </w:rPr>
      </w:pPr>
    </w:p>
    <w:p w:rsidR="00811AF6" w:rsidRDefault="00811AF6" w:rsidP="00811AF6">
      <w:pPr>
        <w:jc w:val="center"/>
        <w:rPr>
          <w:b/>
          <w:i/>
          <w:sz w:val="32"/>
          <w:szCs w:val="24"/>
        </w:rPr>
      </w:pPr>
    </w:p>
    <w:p w:rsidR="00811AF6" w:rsidRDefault="00811AF6" w:rsidP="00811AF6">
      <w:pPr>
        <w:jc w:val="center"/>
        <w:rPr>
          <w:b/>
          <w:i/>
          <w:sz w:val="32"/>
          <w:szCs w:val="24"/>
        </w:rPr>
      </w:pPr>
    </w:p>
    <w:p w:rsidR="00811AF6" w:rsidRDefault="00811AF6" w:rsidP="00811AF6">
      <w:pPr>
        <w:jc w:val="center"/>
        <w:rPr>
          <w:b/>
          <w:i/>
          <w:sz w:val="32"/>
          <w:szCs w:val="24"/>
        </w:rPr>
      </w:pPr>
    </w:p>
    <w:p w:rsidR="00811AF6" w:rsidRDefault="00811AF6" w:rsidP="00811AF6">
      <w:pPr>
        <w:jc w:val="center"/>
        <w:rPr>
          <w:b/>
          <w:i/>
          <w:sz w:val="32"/>
          <w:szCs w:val="24"/>
        </w:rPr>
      </w:pPr>
    </w:p>
    <w:p w:rsidR="00811AF6" w:rsidRDefault="00811AF6" w:rsidP="00811AF6">
      <w:pPr>
        <w:jc w:val="center"/>
        <w:rPr>
          <w:b/>
          <w:i/>
          <w:sz w:val="32"/>
          <w:szCs w:val="24"/>
        </w:rPr>
      </w:pPr>
    </w:p>
    <w:p w:rsidR="005B2BF6" w:rsidRDefault="005B2BF6" w:rsidP="00811AF6">
      <w:pPr>
        <w:jc w:val="center"/>
        <w:rPr>
          <w:b/>
          <w:i/>
          <w:sz w:val="32"/>
          <w:szCs w:val="24"/>
        </w:rPr>
      </w:pPr>
    </w:p>
    <w:p w:rsidR="005B2BF6" w:rsidRDefault="005B2BF6" w:rsidP="00811AF6">
      <w:pPr>
        <w:jc w:val="center"/>
        <w:rPr>
          <w:b/>
          <w:i/>
          <w:sz w:val="32"/>
          <w:szCs w:val="24"/>
        </w:rPr>
      </w:pPr>
    </w:p>
    <w:p w:rsidR="005B2BF6" w:rsidRDefault="005B2BF6" w:rsidP="00811AF6">
      <w:pPr>
        <w:jc w:val="center"/>
        <w:rPr>
          <w:b/>
          <w:i/>
          <w:sz w:val="32"/>
          <w:szCs w:val="24"/>
        </w:rPr>
      </w:pPr>
    </w:p>
    <w:p w:rsidR="005B2BF6" w:rsidRDefault="005B2BF6" w:rsidP="00811AF6">
      <w:pPr>
        <w:jc w:val="center"/>
        <w:rPr>
          <w:b/>
          <w:i/>
          <w:sz w:val="32"/>
          <w:szCs w:val="24"/>
        </w:rPr>
      </w:pPr>
    </w:p>
    <w:p w:rsidR="005B2BF6" w:rsidRDefault="005B2BF6" w:rsidP="00811AF6">
      <w:pPr>
        <w:jc w:val="center"/>
        <w:rPr>
          <w:b/>
          <w:i/>
          <w:sz w:val="32"/>
          <w:szCs w:val="24"/>
        </w:rPr>
      </w:pPr>
    </w:p>
    <w:p w:rsidR="005B2BF6" w:rsidRDefault="005B2BF6" w:rsidP="00811AF6">
      <w:pPr>
        <w:jc w:val="center"/>
        <w:rPr>
          <w:b/>
          <w:i/>
          <w:sz w:val="32"/>
          <w:szCs w:val="24"/>
        </w:rPr>
      </w:pPr>
    </w:p>
    <w:p w:rsidR="005B2BF6" w:rsidRDefault="005B2BF6" w:rsidP="00811AF6">
      <w:pPr>
        <w:jc w:val="center"/>
        <w:rPr>
          <w:b/>
          <w:i/>
          <w:sz w:val="32"/>
          <w:szCs w:val="24"/>
        </w:rPr>
      </w:pPr>
    </w:p>
    <w:p w:rsidR="005B2BF6" w:rsidRDefault="005B2BF6" w:rsidP="00811AF6">
      <w:pPr>
        <w:jc w:val="center"/>
        <w:rPr>
          <w:b/>
          <w:i/>
          <w:sz w:val="32"/>
          <w:szCs w:val="24"/>
        </w:rPr>
      </w:pPr>
    </w:p>
    <w:p w:rsidR="005B2BF6" w:rsidRDefault="005B2BF6" w:rsidP="00167BB0">
      <w:pPr>
        <w:rPr>
          <w:b/>
          <w:i/>
          <w:sz w:val="32"/>
          <w:szCs w:val="24"/>
        </w:rPr>
      </w:pPr>
    </w:p>
    <w:p w:rsidR="006F7CE8" w:rsidRDefault="006F7CE8" w:rsidP="00167BB0">
      <w:pPr>
        <w:rPr>
          <w:b/>
          <w:i/>
          <w:sz w:val="32"/>
          <w:szCs w:val="24"/>
        </w:rPr>
      </w:pPr>
    </w:p>
    <w:p w:rsidR="006F7CE8" w:rsidRDefault="006F7CE8" w:rsidP="00167BB0">
      <w:pPr>
        <w:rPr>
          <w:b/>
          <w:i/>
          <w:sz w:val="32"/>
          <w:szCs w:val="24"/>
        </w:rPr>
      </w:pPr>
    </w:p>
    <w:p w:rsidR="006F7CE8" w:rsidRDefault="006F7CE8" w:rsidP="00167BB0">
      <w:pPr>
        <w:rPr>
          <w:b/>
          <w:i/>
          <w:sz w:val="32"/>
          <w:szCs w:val="24"/>
        </w:rPr>
      </w:pPr>
    </w:p>
    <w:p w:rsidR="006F7CE8" w:rsidRDefault="006F7CE8" w:rsidP="00167BB0">
      <w:pPr>
        <w:rPr>
          <w:b/>
          <w:i/>
          <w:sz w:val="32"/>
          <w:szCs w:val="24"/>
        </w:rPr>
      </w:pPr>
    </w:p>
    <w:p w:rsidR="006F7CE8" w:rsidRDefault="006F7CE8" w:rsidP="00167BB0">
      <w:pPr>
        <w:rPr>
          <w:b/>
          <w:i/>
          <w:sz w:val="32"/>
          <w:szCs w:val="24"/>
        </w:rPr>
      </w:pPr>
    </w:p>
    <w:p w:rsidR="006F7CE8" w:rsidRDefault="006F7CE8" w:rsidP="00167BB0">
      <w:pPr>
        <w:rPr>
          <w:b/>
          <w:i/>
          <w:sz w:val="32"/>
          <w:szCs w:val="24"/>
        </w:rPr>
      </w:pPr>
    </w:p>
    <w:p w:rsidR="006F7CE8" w:rsidRDefault="006F7CE8" w:rsidP="00167BB0">
      <w:pPr>
        <w:rPr>
          <w:b/>
          <w:i/>
          <w:sz w:val="32"/>
          <w:szCs w:val="24"/>
        </w:rPr>
      </w:pPr>
    </w:p>
    <w:p w:rsidR="006F7CE8" w:rsidRDefault="006F7CE8" w:rsidP="00167BB0">
      <w:pPr>
        <w:rPr>
          <w:b/>
          <w:i/>
          <w:sz w:val="32"/>
          <w:szCs w:val="24"/>
        </w:rPr>
      </w:pPr>
    </w:p>
    <w:p w:rsidR="006F7CE8" w:rsidRDefault="006F7CE8" w:rsidP="00167BB0">
      <w:pPr>
        <w:rPr>
          <w:b/>
          <w:i/>
          <w:sz w:val="32"/>
          <w:szCs w:val="24"/>
        </w:rPr>
      </w:pPr>
    </w:p>
    <w:p w:rsidR="006F7CE8" w:rsidRDefault="006F7CE8" w:rsidP="00167BB0">
      <w:pPr>
        <w:rPr>
          <w:b/>
          <w:i/>
          <w:sz w:val="32"/>
          <w:szCs w:val="24"/>
        </w:rPr>
      </w:pPr>
    </w:p>
    <w:p w:rsidR="006F7CE8" w:rsidRDefault="006F7CE8" w:rsidP="00167BB0">
      <w:pPr>
        <w:rPr>
          <w:b/>
          <w:i/>
          <w:sz w:val="32"/>
          <w:szCs w:val="24"/>
        </w:rPr>
      </w:pPr>
    </w:p>
    <w:p w:rsidR="006F7CE8" w:rsidRDefault="006F7CE8" w:rsidP="00167BB0">
      <w:pPr>
        <w:rPr>
          <w:b/>
          <w:i/>
          <w:sz w:val="32"/>
          <w:szCs w:val="24"/>
        </w:rPr>
      </w:pPr>
    </w:p>
    <w:p w:rsidR="006F7CE8" w:rsidRDefault="006F7CE8" w:rsidP="00167BB0">
      <w:pPr>
        <w:rPr>
          <w:b/>
          <w:i/>
          <w:sz w:val="32"/>
          <w:szCs w:val="24"/>
        </w:rPr>
      </w:pPr>
    </w:p>
    <w:p w:rsidR="006F7CE8" w:rsidRDefault="006F7CE8" w:rsidP="00167BB0">
      <w:pPr>
        <w:rPr>
          <w:b/>
          <w:i/>
          <w:sz w:val="32"/>
          <w:szCs w:val="24"/>
        </w:rPr>
      </w:pPr>
    </w:p>
    <w:p w:rsidR="006F7CE8" w:rsidRDefault="006F7CE8" w:rsidP="006F7CE8">
      <w:pPr>
        <w:jc w:val="center"/>
        <w:rPr>
          <w:b/>
          <w:i/>
          <w:sz w:val="32"/>
          <w:szCs w:val="24"/>
        </w:rPr>
      </w:pPr>
      <w:r>
        <w:rPr>
          <w:b/>
          <w:i/>
          <w:sz w:val="32"/>
          <w:szCs w:val="24"/>
        </w:rPr>
        <w:t>Priloge</w:t>
      </w:r>
    </w:p>
    <w:sectPr w:rsidR="006F7CE8" w:rsidSect="009B6FEB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619AB" w:rsidRDefault="009619AB" w:rsidP="005558C5">
      <w:r>
        <w:separator/>
      </w:r>
    </w:p>
  </w:endnote>
  <w:endnote w:type="continuationSeparator" w:id="0">
    <w:p w:rsidR="009619AB" w:rsidRDefault="009619AB" w:rsidP="005558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17438242"/>
      <w:docPartObj>
        <w:docPartGallery w:val="Page Numbers (Bottom of Page)"/>
        <w:docPartUnique/>
      </w:docPartObj>
    </w:sdtPr>
    <w:sdtEndPr/>
    <w:sdtContent>
      <w:p w:rsidR="00F35E43" w:rsidRDefault="00F35E43">
        <w:pPr>
          <w:pStyle w:val="Nog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03E47">
          <w:rPr>
            <w:noProof/>
          </w:rPr>
          <w:t>5</w:t>
        </w:r>
        <w:r>
          <w:fldChar w:fldCharType="end"/>
        </w:r>
      </w:p>
    </w:sdtContent>
  </w:sdt>
  <w:p w:rsidR="00F35E43" w:rsidRDefault="00F35E43">
    <w:pPr>
      <w:pStyle w:val="Nog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619AB" w:rsidRDefault="009619AB" w:rsidP="005558C5">
      <w:r>
        <w:separator/>
      </w:r>
    </w:p>
  </w:footnote>
  <w:footnote w:type="continuationSeparator" w:id="0">
    <w:p w:rsidR="009619AB" w:rsidRDefault="009619AB" w:rsidP="005558C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35E43" w:rsidRDefault="009C6D76">
    <w:pPr>
      <w:pStyle w:val="Glava"/>
    </w:pPr>
    <w:r>
      <w:t>Uporabniške zahteve ob montaži novega</w:t>
    </w:r>
    <w:r w:rsidR="00F35E43">
      <w:t xml:space="preserve"> </w:t>
    </w:r>
    <w:r w:rsidR="005C326B">
      <w:t>S</w:t>
    </w:r>
    <w:r>
      <w:t>PE</w:t>
    </w:r>
    <w:r w:rsidR="005C326B">
      <w:t>C</w:t>
    </w:r>
    <w:r>
      <w:t>T CT aparata</w:t>
    </w:r>
    <w:r w:rsidR="00F35E43">
      <w:t xml:space="preserve"> v UKC Ljubljana</w:t>
    </w:r>
  </w:p>
  <w:p w:rsidR="00F35E43" w:rsidRDefault="00F35E43">
    <w:pPr>
      <w:pStyle w:val="Glav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A52415"/>
    <w:multiLevelType w:val="hybridMultilevel"/>
    <w:tmpl w:val="D53C19B6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5BC2477"/>
    <w:multiLevelType w:val="hybridMultilevel"/>
    <w:tmpl w:val="6788674E"/>
    <w:lvl w:ilvl="0" w:tplc="1CF2F4CA"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 w15:restartNumberingAfterBreak="0">
    <w:nsid w:val="0D0656F4"/>
    <w:multiLevelType w:val="hybridMultilevel"/>
    <w:tmpl w:val="D5DA9A48"/>
    <w:lvl w:ilvl="0" w:tplc="C5F275B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1C2450"/>
    <w:multiLevelType w:val="hybridMultilevel"/>
    <w:tmpl w:val="BD2E258E"/>
    <w:lvl w:ilvl="0" w:tplc="1CF2F4C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183467"/>
    <w:multiLevelType w:val="multilevel"/>
    <w:tmpl w:val="432EC4C8"/>
    <w:lvl w:ilvl="0">
      <w:start w:val="3"/>
      <w:numFmt w:val="decimal"/>
      <w:lvlText w:val="%1."/>
      <w:lvlJc w:val="left"/>
      <w:pPr>
        <w:ind w:left="1248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6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0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688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2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0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948" w:hanging="1800"/>
      </w:pPr>
      <w:rPr>
        <w:rFonts w:hint="default"/>
      </w:rPr>
    </w:lvl>
  </w:abstractNum>
  <w:abstractNum w:abstractNumId="5" w15:restartNumberingAfterBreak="0">
    <w:nsid w:val="163E79DF"/>
    <w:multiLevelType w:val="hybridMultilevel"/>
    <w:tmpl w:val="6DE0C52E"/>
    <w:lvl w:ilvl="0" w:tplc="F5EE683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CD4722"/>
    <w:multiLevelType w:val="hybridMultilevel"/>
    <w:tmpl w:val="296EE0F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FC2329"/>
    <w:multiLevelType w:val="hybridMultilevel"/>
    <w:tmpl w:val="24E01098"/>
    <w:lvl w:ilvl="0" w:tplc="1CF2F4C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4364E2"/>
    <w:multiLevelType w:val="hybridMultilevel"/>
    <w:tmpl w:val="FDE01A66"/>
    <w:lvl w:ilvl="0" w:tplc="0424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9" w15:restartNumberingAfterBreak="0">
    <w:nsid w:val="24F91889"/>
    <w:multiLevelType w:val="hybridMultilevel"/>
    <w:tmpl w:val="330EF0EA"/>
    <w:lvl w:ilvl="0" w:tplc="F5EE683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730042"/>
    <w:multiLevelType w:val="hybridMultilevel"/>
    <w:tmpl w:val="401839BA"/>
    <w:lvl w:ilvl="0" w:tplc="0424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1" w15:restartNumberingAfterBreak="0">
    <w:nsid w:val="2EB05603"/>
    <w:multiLevelType w:val="multilevel"/>
    <w:tmpl w:val="097AF4B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31F240BF"/>
    <w:multiLevelType w:val="hybridMultilevel"/>
    <w:tmpl w:val="66401638"/>
    <w:lvl w:ilvl="0" w:tplc="1CF2F4C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621A99"/>
    <w:multiLevelType w:val="hybridMultilevel"/>
    <w:tmpl w:val="21623366"/>
    <w:lvl w:ilvl="0" w:tplc="1CF2F4C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BCA7418"/>
    <w:multiLevelType w:val="hybridMultilevel"/>
    <w:tmpl w:val="3D2625EA"/>
    <w:lvl w:ilvl="0" w:tplc="0424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5" w15:restartNumberingAfterBreak="0">
    <w:nsid w:val="3FEA355A"/>
    <w:multiLevelType w:val="hybridMultilevel"/>
    <w:tmpl w:val="1C4854CC"/>
    <w:lvl w:ilvl="0" w:tplc="0424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6" w15:restartNumberingAfterBreak="0">
    <w:nsid w:val="43EB4C15"/>
    <w:multiLevelType w:val="hybridMultilevel"/>
    <w:tmpl w:val="1C6E0E38"/>
    <w:lvl w:ilvl="0" w:tplc="042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7072D85"/>
    <w:multiLevelType w:val="hybridMultilevel"/>
    <w:tmpl w:val="D9E0225A"/>
    <w:lvl w:ilvl="0" w:tplc="F5EE683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885692F"/>
    <w:multiLevelType w:val="hybridMultilevel"/>
    <w:tmpl w:val="0D5836FC"/>
    <w:lvl w:ilvl="0" w:tplc="1CF2F4C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C7B43C1"/>
    <w:multiLevelType w:val="hybridMultilevel"/>
    <w:tmpl w:val="FED00EB6"/>
    <w:lvl w:ilvl="0" w:tplc="F5EE6830">
      <w:numFmt w:val="bullet"/>
      <w:lvlText w:val="-"/>
      <w:lvlJc w:val="left"/>
      <w:pPr>
        <w:ind w:left="1434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20" w15:restartNumberingAfterBreak="0">
    <w:nsid w:val="4FBC2D58"/>
    <w:multiLevelType w:val="hybridMultilevel"/>
    <w:tmpl w:val="6546AE46"/>
    <w:lvl w:ilvl="0" w:tplc="1CF2F4C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0B91548"/>
    <w:multiLevelType w:val="hybridMultilevel"/>
    <w:tmpl w:val="B2586CB8"/>
    <w:lvl w:ilvl="0" w:tplc="1CF2F4C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26B2349"/>
    <w:multiLevelType w:val="hybridMultilevel"/>
    <w:tmpl w:val="48149F6A"/>
    <w:lvl w:ilvl="0" w:tplc="1CF2F4C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5694438"/>
    <w:multiLevelType w:val="hybridMultilevel"/>
    <w:tmpl w:val="936E716E"/>
    <w:lvl w:ilvl="0" w:tplc="0424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4" w15:restartNumberingAfterBreak="0">
    <w:nsid w:val="67991EC6"/>
    <w:multiLevelType w:val="multilevel"/>
    <w:tmpl w:val="6CAC6C56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25" w15:restartNumberingAfterBreak="0">
    <w:nsid w:val="6BB427EB"/>
    <w:multiLevelType w:val="hybridMultilevel"/>
    <w:tmpl w:val="2586CF82"/>
    <w:lvl w:ilvl="0" w:tplc="1CF2F4C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FAE22E4"/>
    <w:multiLevelType w:val="hybridMultilevel"/>
    <w:tmpl w:val="5BFC561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04D7971"/>
    <w:multiLevelType w:val="multilevel"/>
    <w:tmpl w:val="097AF4B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71146C89"/>
    <w:multiLevelType w:val="hybridMultilevel"/>
    <w:tmpl w:val="EA2ADBAE"/>
    <w:lvl w:ilvl="0" w:tplc="1CF2F4C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9E75782"/>
    <w:multiLevelType w:val="multilevel"/>
    <w:tmpl w:val="9D3204F4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17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5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67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16" w:hanging="1800"/>
      </w:pPr>
      <w:rPr>
        <w:rFonts w:hint="default"/>
      </w:rPr>
    </w:lvl>
  </w:abstractNum>
  <w:num w:numId="1">
    <w:abstractNumId w:val="2"/>
  </w:num>
  <w:num w:numId="2">
    <w:abstractNumId w:val="11"/>
  </w:num>
  <w:num w:numId="3">
    <w:abstractNumId w:val="26"/>
  </w:num>
  <w:num w:numId="4">
    <w:abstractNumId w:val="27"/>
  </w:num>
  <w:num w:numId="5">
    <w:abstractNumId w:val="13"/>
  </w:num>
  <w:num w:numId="6">
    <w:abstractNumId w:val="10"/>
  </w:num>
  <w:num w:numId="7">
    <w:abstractNumId w:val="25"/>
  </w:num>
  <w:num w:numId="8">
    <w:abstractNumId w:val="15"/>
  </w:num>
  <w:num w:numId="9">
    <w:abstractNumId w:val="7"/>
  </w:num>
  <w:num w:numId="10">
    <w:abstractNumId w:val="23"/>
  </w:num>
  <w:num w:numId="11">
    <w:abstractNumId w:val="12"/>
  </w:num>
  <w:num w:numId="12">
    <w:abstractNumId w:val="8"/>
  </w:num>
  <w:num w:numId="13">
    <w:abstractNumId w:val="18"/>
  </w:num>
  <w:num w:numId="14">
    <w:abstractNumId w:val="3"/>
  </w:num>
  <w:num w:numId="15">
    <w:abstractNumId w:val="14"/>
  </w:num>
  <w:num w:numId="16">
    <w:abstractNumId w:val="22"/>
  </w:num>
  <w:num w:numId="17">
    <w:abstractNumId w:val="21"/>
  </w:num>
  <w:num w:numId="18">
    <w:abstractNumId w:val="9"/>
  </w:num>
  <w:num w:numId="19">
    <w:abstractNumId w:val="0"/>
  </w:num>
  <w:num w:numId="20">
    <w:abstractNumId w:val="20"/>
  </w:num>
  <w:num w:numId="21">
    <w:abstractNumId w:val="9"/>
  </w:num>
  <w:num w:numId="22">
    <w:abstractNumId w:val="28"/>
  </w:num>
  <w:num w:numId="23">
    <w:abstractNumId w:val="28"/>
  </w:num>
  <w:num w:numId="24">
    <w:abstractNumId w:val="21"/>
  </w:num>
  <w:num w:numId="25">
    <w:abstractNumId w:val="16"/>
  </w:num>
  <w:num w:numId="26">
    <w:abstractNumId w:val="5"/>
  </w:num>
  <w:num w:numId="27">
    <w:abstractNumId w:val="17"/>
  </w:num>
  <w:num w:numId="28">
    <w:abstractNumId w:val="4"/>
  </w:num>
  <w:num w:numId="29">
    <w:abstractNumId w:val="24"/>
  </w:num>
  <w:num w:numId="30">
    <w:abstractNumId w:val="29"/>
  </w:num>
  <w:num w:numId="31">
    <w:abstractNumId w:val="6"/>
  </w:num>
  <w:num w:numId="32">
    <w:abstractNumId w:val="19"/>
  </w:num>
  <w:num w:numId="33">
    <w:abstractNumId w:val="1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5A17"/>
    <w:rsid w:val="000021F6"/>
    <w:rsid w:val="000227E9"/>
    <w:rsid w:val="00023C64"/>
    <w:rsid w:val="00023F7E"/>
    <w:rsid w:val="000259D5"/>
    <w:rsid w:val="0003117A"/>
    <w:rsid w:val="000317B4"/>
    <w:rsid w:val="00031F5B"/>
    <w:rsid w:val="00032DAB"/>
    <w:rsid w:val="00033113"/>
    <w:rsid w:val="0004203E"/>
    <w:rsid w:val="00046B48"/>
    <w:rsid w:val="00047606"/>
    <w:rsid w:val="00050F95"/>
    <w:rsid w:val="00052551"/>
    <w:rsid w:val="00062265"/>
    <w:rsid w:val="00066264"/>
    <w:rsid w:val="00066F20"/>
    <w:rsid w:val="0007527F"/>
    <w:rsid w:val="00076FE0"/>
    <w:rsid w:val="00081F84"/>
    <w:rsid w:val="000836D1"/>
    <w:rsid w:val="0008511E"/>
    <w:rsid w:val="0008568D"/>
    <w:rsid w:val="000908B0"/>
    <w:rsid w:val="00096A94"/>
    <w:rsid w:val="0009751B"/>
    <w:rsid w:val="000A0FB2"/>
    <w:rsid w:val="000B223E"/>
    <w:rsid w:val="000B6825"/>
    <w:rsid w:val="000C558A"/>
    <w:rsid w:val="000C6E07"/>
    <w:rsid w:val="000D0C00"/>
    <w:rsid w:val="000D7BD6"/>
    <w:rsid w:val="000E5FA0"/>
    <w:rsid w:val="000F146C"/>
    <w:rsid w:val="000F5AAE"/>
    <w:rsid w:val="0010123A"/>
    <w:rsid w:val="00101599"/>
    <w:rsid w:val="00112841"/>
    <w:rsid w:val="001210C9"/>
    <w:rsid w:val="00133125"/>
    <w:rsid w:val="00134D89"/>
    <w:rsid w:val="001452C5"/>
    <w:rsid w:val="00146F39"/>
    <w:rsid w:val="0015601C"/>
    <w:rsid w:val="0015756B"/>
    <w:rsid w:val="00167BB0"/>
    <w:rsid w:val="0017563F"/>
    <w:rsid w:val="00175C68"/>
    <w:rsid w:val="0018003E"/>
    <w:rsid w:val="00181200"/>
    <w:rsid w:val="00186FD1"/>
    <w:rsid w:val="00187080"/>
    <w:rsid w:val="00192552"/>
    <w:rsid w:val="00195BEB"/>
    <w:rsid w:val="001976D1"/>
    <w:rsid w:val="001A35B5"/>
    <w:rsid w:val="001B1398"/>
    <w:rsid w:val="001C0712"/>
    <w:rsid w:val="001C5DF4"/>
    <w:rsid w:val="001D1376"/>
    <w:rsid w:val="001D3B7B"/>
    <w:rsid w:val="001D4448"/>
    <w:rsid w:val="001E08F6"/>
    <w:rsid w:val="001E3F6C"/>
    <w:rsid w:val="001E6EC7"/>
    <w:rsid w:val="001E78C6"/>
    <w:rsid w:val="001F33C0"/>
    <w:rsid w:val="0021059F"/>
    <w:rsid w:val="00217B32"/>
    <w:rsid w:val="00226E1A"/>
    <w:rsid w:val="00227752"/>
    <w:rsid w:val="00232E6A"/>
    <w:rsid w:val="00245304"/>
    <w:rsid w:val="00245D02"/>
    <w:rsid w:val="002528CD"/>
    <w:rsid w:val="00257F6A"/>
    <w:rsid w:val="00262B80"/>
    <w:rsid w:val="002636EA"/>
    <w:rsid w:val="00263A8C"/>
    <w:rsid w:val="00267579"/>
    <w:rsid w:val="00275C4F"/>
    <w:rsid w:val="002806F4"/>
    <w:rsid w:val="002852B2"/>
    <w:rsid w:val="00296416"/>
    <w:rsid w:val="00297BF7"/>
    <w:rsid w:val="002A6EFC"/>
    <w:rsid w:val="002C24C3"/>
    <w:rsid w:val="002C4C86"/>
    <w:rsid w:val="002C5602"/>
    <w:rsid w:val="002C6866"/>
    <w:rsid w:val="002D0EAE"/>
    <w:rsid w:val="002D1F2E"/>
    <w:rsid w:val="002D2229"/>
    <w:rsid w:val="002D60A9"/>
    <w:rsid w:val="002D669E"/>
    <w:rsid w:val="002E2D8D"/>
    <w:rsid w:val="003119E6"/>
    <w:rsid w:val="003134EF"/>
    <w:rsid w:val="00314D9D"/>
    <w:rsid w:val="0031729B"/>
    <w:rsid w:val="00320654"/>
    <w:rsid w:val="003305FB"/>
    <w:rsid w:val="00333904"/>
    <w:rsid w:val="00335A75"/>
    <w:rsid w:val="00347554"/>
    <w:rsid w:val="0035697D"/>
    <w:rsid w:val="003649D9"/>
    <w:rsid w:val="00376D14"/>
    <w:rsid w:val="00380280"/>
    <w:rsid w:val="00380F12"/>
    <w:rsid w:val="003817DA"/>
    <w:rsid w:val="00381ABD"/>
    <w:rsid w:val="00382AC2"/>
    <w:rsid w:val="00382AD2"/>
    <w:rsid w:val="00383D1A"/>
    <w:rsid w:val="0038782A"/>
    <w:rsid w:val="0039545E"/>
    <w:rsid w:val="003958EE"/>
    <w:rsid w:val="003B1B70"/>
    <w:rsid w:val="003C6B8E"/>
    <w:rsid w:val="003E159C"/>
    <w:rsid w:val="003E26AA"/>
    <w:rsid w:val="003E32BA"/>
    <w:rsid w:val="00405631"/>
    <w:rsid w:val="004076A7"/>
    <w:rsid w:val="004123A7"/>
    <w:rsid w:val="00416032"/>
    <w:rsid w:val="004212EE"/>
    <w:rsid w:val="00423A26"/>
    <w:rsid w:val="00432B36"/>
    <w:rsid w:val="004337C5"/>
    <w:rsid w:val="00442A78"/>
    <w:rsid w:val="00447493"/>
    <w:rsid w:val="00454A0F"/>
    <w:rsid w:val="004658C5"/>
    <w:rsid w:val="00475728"/>
    <w:rsid w:val="00476132"/>
    <w:rsid w:val="004829E9"/>
    <w:rsid w:val="00492672"/>
    <w:rsid w:val="00494A55"/>
    <w:rsid w:val="0049547E"/>
    <w:rsid w:val="00497142"/>
    <w:rsid w:val="004A179F"/>
    <w:rsid w:val="004A42D0"/>
    <w:rsid w:val="004B2496"/>
    <w:rsid w:val="004B2CFB"/>
    <w:rsid w:val="004B5067"/>
    <w:rsid w:val="004D0FCC"/>
    <w:rsid w:val="004D5A17"/>
    <w:rsid w:val="004E1444"/>
    <w:rsid w:val="004E5D58"/>
    <w:rsid w:val="004E68C9"/>
    <w:rsid w:val="00512467"/>
    <w:rsid w:val="00521043"/>
    <w:rsid w:val="005226D7"/>
    <w:rsid w:val="00526FA0"/>
    <w:rsid w:val="005309E1"/>
    <w:rsid w:val="00533524"/>
    <w:rsid w:val="005456DA"/>
    <w:rsid w:val="00547DEF"/>
    <w:rsid w:val="00547E9C"/>
    <w:rsid w:val="00550021"/>
    <w:rsid w:val="005517CA"/>
    <w:rsid w:val="005558C5"/>
    <w:rsid w:val="005572A8"/>
    <w:rsid w:val="00557895"/>
    <w:rsid w:val="005654D1"/>
    <w:rsid w:val="0056621A"/>
    <w:rsid w:val="005800BC"/>
    <w:rsid w:val="005818EB"/>
    <w:rsid w:val="00587297"/>
    <w:rsid w:val="00587FB7"/>
    <w:rsid w:val="0059731C"/>
    <w:rsid w:val="005A136F"/>
    <w:rsid w:val="005A25E7"/>
    <w:rsid w:val="005A44D7"/>
    <w:rsid w:val="005A61A5"/>
    <w:rsid w:val="005A709A"/>
    <w:rsid w:val="005B073F"/>
    <w:rsid w:val="005B2BF6"/>
    <w:rsid w:val="005C0E71"/>
    <w:rsid w:val="005C326B"/>
    <w:rsid w:val="005C4B40"/>
    <w:rsid w:val="005D2783"/>
    <w:rsid w:val="005D3465"/>
    <w:rsid w:val="005D47AD"/>
    <w:rsid w:val="005F7307"/>
    <w:rsid w:val="00602F48"/>
    <w:rsid w:val="00611CD0"/>
    <w:rsid w:val="00613F8F"/>
    <w:rsid w:val="00620D31"/>
    <w:rsid w:val="006237BE"/>
    <w:rsid w:val="006334A5"/>
    <w:rsid w:val="00633A22"/>
    <w:rsid w:val="0063502B"/>
    <w:rsid w:val="006406FF"/>
    <w:rsid w:val="00641595"/>
    <w:rsid w:val="00652717"/>
    <w:rsid w:val="006540D6"/>
    <w:rsid w:val="006608E5"/>
    <w:rsid w:val="00667619"/>
    <w:rsid w:val="00683830"/>
    <w:rsid w:val="006915F3"/>
    <w:rsid w:val="0069341F"/>
    <w:rsid w:val="006974F2"/>
    <w:rsid w:val="006A2FBC"/>
    <w:rsid w:val="006A36D7"/>
    <w:rsid w:val="006B1ACA"/>
    <w:rsid w:val="006B3BE5"/>
    <w:rsid w:val="006B6FDE"/>
    <w:rsid w:val="006C5A9E"/>
    <w:rsid w:val="006C67ED"/>
    <w:rsid w:val="006D4206"/>
    <w:rsid w:val="006D67B8"/>
    <w:rsid w:val="006D6C8C"/>
    <w:rsid w:val="006F4776"/>
    <w:rsid w:val="006F7CE8"/>
    <w:rsid w:val="00705605"/>
    <w:rsid w:val="007103C8"/>
    <w:rsid w:val="007161FE"/>
    <w:rsid w:val="00722230"/>
    <w:rsid w:val="00724857"/>
    <w:rsid w:val="00731AE6"/>
    <w:rsid w:val="007426EA"/>
    <w:rsid w:val="00747DE2"/>
    <w:rsid w:val="007528F0"/>
    <w:rsid w:val="00757A7E"/>
    <w:rsid w:val="00761A52"/>
    <w:rsid w:val="00771F2B"/>
    <w:rsid w:val="00773AB8"/>
    <w:rsid w:val="0078696C"/>
    <w:rsid w:val="00787B88"/>
    <w:rsid w:val="007941BE"/>
    <w:rsid w:val="007977D4"/>
    <w:rsid w:val="007A0105"/>
    <w:rsid w:val="007A01CA"/>
    <w:rsid w:val="007B0FA5"/>
    <w:rsid w:val="007B6D02"/>
    <w:rsid w:val="007B7AAA"/>
    <w:rsid w:val="007C51A2"/>
    <w:rsid w:val="007C608C"/>
    <w:rsid w:val="007C673B"/>
    <w:rsid w:val="007C6BE1"/>
    <w:rsid w:val="007D0513"/>
    <w:rsid w:val="007D0982"/>
    <w:rsid w:val="007D1DF9"/>
    <w:rsid w:val="007D4202"/>
    <w:rsid w:val="007D486D"/>
    <w:rsid w:val="007D56E1"/>
    <w:rsid w:val="007D7EC8"/>
    <w:rsid w:val="007E0C10"/>
    <w:rsid w:val="00803719"/>
    <w:rsid w:val="00806E17"/>
    <w:rsid w:val="00811AF6"/>
    <w:rsid w:val="00813911"/>
    <w:rsid w:val="00814F15"/>
    <w:rsid w:val="008169D6"/>
    <w:rsid w:val="008176D9"/>
    <w:rsid w:val="00820265"/>
    <w:rsid w:val="00821FF3"/>
    <w:rsid w:val="00822289"/>
    <w:rsid w:val="008262B5"/>
    <w:rsid w:val="00826D72"/>
    <w:rsid w:val="00827290"/>
    <w:rsid w:val="008274A9"/>
    <w:rsid w:val="0083218A"/>
    <w:rsid w:val="00840673"/>
    <w:rsid w:val="00862781"/>
    <w:rsid w:val="00863B2A"/>
    <w:rsid w:val="008804E6"/>
    <w:rsid w:val="008813BF"/>
    <w:rsid w:val="00891ECD"/>
    <w:rsid w:val="00895A66"/>
    <w:rsid w:val="008A3940"/>
    <w:rsid w:val="008A6B29"/>
    <w:rsid w:val="008B25CD"/>
    <w:rsid w:val="008B2DBE"/>
    <w:rsid w:val="008B33ED"/>
    <w:rsid w:val="008B3DD8"/>
    <w:rsid w:val="008B4380"/>
    <w:rsid w:val="008B6D9A"/>
    <w:rsid w:val="008C100A"/>
    <w:rsid w:val="008D4402"/>
    <w:rsid w:val="008D79E5"/>
    <w:rsid w:val="008E5E5C"/>
    <w:rsid w:val="008F4F4D"/>
    <w:rsid w:val="00901954"/>
    <w:rsid w:val="009034C4"/>
    <w:rsid w:val="009114C8"/>
    <w:rsid w:val="00912C2A"/>
    <w:rsid w:val="009213F2"/>
    <w:rsid w:val="00922B56"/>
    <w:rsid w:val="00932BAD"/>
    <w:rsid w:val="00940437"/>
    <w:rsid w:val="0094199F"/>
    <w:rsid w:val="00941E60"/>
    <w:rsid w:val="00953210"/>
    <w:rsid w:val="00955BE1"/>
    <w:rsid w:val="009619AB"/>
    <w:rsid w:val="00961F48"/>
    <w:rsid w:val="00963AAF"/>
    <w:rsid w:val="00976CC9"/>
    <w:rsid w:val="00985C88"/>
    <w:rsid w:val="009B66B6"/>
    <w:rsid w:val="009B6A2A"/>
    <w:rsid w:val="009B6FEB"/>
    <w:rsid w:val="009C35B9"/>
    <w:rsid w:val="009C4AF4"/>
    <w:rsid w:val="009C4EF9"/>
    <w:rsid w:val="009C6D76"/>
    <w:rsid w:val="009D5EC2"/>
    <w:rsid w:val="009D6213"/>
    <w:rsid w:val="009E1D2B"/>
    <w:rsid w:val="009E6007"/>
    <w:rsid w:val="009E73D8"/>
    <w:rsid w:val="009F0A08"/>
    <w:rsid w:val="009F544A"/>
    <w:rsid w:val="009F6754"/>
    <w:rsid w:val="009F7BC3"/>
    <w:rsid w:val="009F7EEB"/>
    <w:rsid w:val="00A0128E"/>
    <w:rsid w:val="00A1016A"/>
    <w:rsid w:val="00A11B27"/>
    <w:rsid w:val="00A126F4"/>
    <w:rsid w:val="00A15F04"/>
    <w:rsid w:val="00A163B4"/>
    <w:rsid w:val="00A2045C"/>
    <w:rsid w:val="00A35FA6"/>
    <w:rsid w:val="00A41417"/>
    <w:rsid w:val="00A44171"/>
    <w:rsid w:val="00A456F8"/>
    <w:rsid w:val="00A47955"/>
    <w:rsid w:val="00A567C4"/>
    <w:rsid w:val="00A568BA"/>
    <w:rsid w:val="00A654E7"/>
    <w:rsid w:val="00A768D2"/>
    <w:rsid w:val="00A8728E"/>
    <w:rsid w:val="00A96A62"/>
    <w:rsid w:val="00AA0351"/>
    <w:rsid w:val="00AA5753"/>
    <w:rsid w:val="00AB4193"/>
    <w:rsid w:val="00AB6118"/>
    <w:rsid w:val="00AB694F"/>
    <w:rsid w:val="00AC4669"/>
    <w:rsid w:val="00AD46E5"/>
    <w:rsid w:val="00AD6D74"/>
    <w:rsid w:val="00AE30E4"/>
    <w:rsid w:val="00AE41EE"/>
    <w:rsid w:val="00AE72AF"/>
    <w:rsid w:val="00AE7B82"/>
    <w:rsid w:val="00AF4B06"/>
    <w:rsid w:val="00AF7678"/>
    <w:rsid w:val="00B030F0"/>
    <w:rsid w:val="00B0332C"/>
    <w:rsid w:val="00B03E3E"/>
    <w:rsid w:val="00B03F7A"/>
    <w:rsid w:val="00B05DA0"/>
    <w:rsid w:val="00B077F6"/>
    <w:rsid w:val="00B2357E"/>
    <w:rsid w:val="00B273C6"/>
    <w:rsid w:val="00B31C67"/>
    <w:rsid w:val="00B31C91"/>
    <w:rsid w:val="00B33D53"/>
    <w:rsid w:val="00B3781E"/>
    <w:rsid w:val="00B4281F"/>
    <w:rsid w:val="00B43F29"/>
    <w:rsid w:val="00B44FAF"/>
    <w:rsid w:val="00B514F2"/>
    <w:rsid w:val="00B52BC8"/>
    <w:rsid w:val="00B62E6D"/>
    <w:rsid w:val="00B63151"/>
    <w:rsid w:val="00B6357E"/>
    <w:rsid w:val="00B66B40"/>
    <w:rsid w:val="00B66E57"/>
    <w:rsid w:val="00B84246"/>
    <w:rsid w:val="00B84331"/>
    <w:rsid w:val="00B8525C"/>
    <w:rsid w:val="00B86E10"/>
    <w:rsid w:val="00B94E8E"/>
    <w:rsid w:val="00B95A42"/>
    <w:rsid w:val="00BA70C6"/>
    <w:rsid w:val="00BC0B94"/>
    <w:rsid w:val="00BC2637"/>
    <w:rsid w:val="00BC76A9"/>
    <w:rsid w:val="00BD283F"/>
    <w:rsid w:val="00BD7DB3"/>
    <w:rsid w:val="00BE2279"/>
    <w:rsid w:val="00BF3970"/>
    <w:rsid w:val="00BF68D0"/>
    <w:rsid w:val="00BF6D0B"/>
    <w:rsid w:val="00C044C8"/>
    <w:rsid w:val="00C04775"/>
    <w:rsid w:val="00C059A8"/>
    <w:rsid w:val="00C101EF"/>
    <w:rsid w:val="00C14B4A"/>
    <w:rsid w:val="00C16B5D"/>
    <w:rsid w:val="00C215AA"/>
    <w:rsid w:val="00C27142"/>
    <w:rsid w:val="00C328DE"/>
    <w:rsid w:val="00C51637"/>
    <w:rsid w:val="00C60E83"/>
    <w:rsid w:val="00C618C8"/>
    <w:rsid w:val="00C627C8"/>
    <w:rsid w:val="00C81F01"/>
    <w:rsid w:val="00C82886"/>
    <w:rsid w:val="00C82F1A"/>
    <w:rsid w:val="00C8543B"/>
    <w:rsid w:val="00C92CEA"/>
    <w:rsid w:val="00CA767C"/>
    <w:rsid w:val="00CB1972"/>
    <w:rsid w:val="00CC15A3"/>
    <w:rsid w:val="00CC4404"/>
    <w:rsid w:val="00CC6331"/>
    <w:rsid w:val="00CC71AF"/>
    <w:rsid w:val="00CC7F01"/>
    <w:rsid w:val="00CD5A00"/>
    <w:rsid w:val="00CD78EB"/>
    <w:rsid w:val="00CE1FE2"/>
    <w:rsid w:val="00CE349E"/>
    <w:rsid w:val="00CE71BE"/>
    <w:rsid w:val="00CF5490"/>
    <w:rsid w:val="00CF54D0"/>
    <w:rsid w:val="00D035C8"/>
    <w:rsid w:val="00D03E47"/>
    <w:rsid w:val="00D11767"/>
    <w:rsid w:val="00D43D3C"/>
    <w:rsid w:val="00D452C1"/>
    <w:rsid w:val="00D50BCA"/>
    <w:rsid w:val="00D51E25"/>
    <w:rsid w:val="00D56C80"/>
    <w:rsid w:val="00D5792F"/>
    <w:rsid w:val="00D60E55"/>
    <w:rsid w:val="00D648EA"/>
    <w:rsid w:val="00D66CE9"/>
    <w:rsid w:val="00D73000"/>
    <w:rsid w:val="00D7379C"/>
    <w:rsid w:val="00D77F80"/>
    <w:rsid w:val="00D82B0F"/>
    <w:rsid w:val="00DA3FFB"/>
    <w:rsid w:val="00DA6228"/>
    <w:rsid w:val="00DB1AC9"/>
    <w:rsid w:val="00DB6F2E"/>
    <w:rsid w:val="00DC028D"/>
    <w:rsid w:val="00DC3C6F"/>
    <w:rsid w:val="00DD6D18"/>
    <w:rsid w:val="00DD7F03"/>
    <w:rsid w:val="00DF514F"/>
    <w:rsid w:val="00E00D79"/>
    <w:rsid w:val="00E02841"/>
    <w:rsid w:val="00E11852"/>
    <w:rsid w:val="00E14AFC"/>
    <w:rsid w:val="00E16FF1"/>
    <w:rsid w:val="00E170DA"/>
    <w:rsid w:val="00E1742F"/>
    <w:rsid w:val="00E32399"/>
    <w:rsid w:val="00E440A9"/>
    <w:rsid w:val="00E45E06"/>
    <w:rsid w:val="00E50FE2"/>
    <w:rsid w:val="00E544C2"/>
    <w:rsid w:val="00E56A5C"/>
    <w:rsid w:val="00E64B57"/>
    <w:rsid w:val="00E7008E"/>
    <w:rsid w:val="00E81D84"/>
    <w:rsid w:val="00E82983"/>
    <w:rsid w:val="00E93638"/>
    <w:rsid w:val="00EA230E"/>
    <w:rsid w:val="00EA3863"/>
    <w:rsid w:val="00EA3A0E"/>
    <w:rsid w:val="00EA56DA"/>
    <w:rsid w:val="00EA5EC4"/>
    <w:rsid w:val="00EB29AD"/>
    <w:rsid w:val="00EB2D82"/>
    <w:rsid w:val="00ED2B20"/>
    <w:rsid w:val="00ED63A8"/>
    <w:rsid w:val="00EE0B77"/>
    <w:rsid w:val="00EE65FE"/>
    <w:rsid w:val="00EF0214"/>
    <w:rsid w:val="00EF0996"/>
    <w:rsid w:val="00EF3E52"/>
    <w:rsid w:val="00EF45C5"/>
    <w:rsid w:val="00EF7186"/>
    <w:rsid w:val="00F01572"/>
    <w:rsid w:val="00F0382F"/>
    <w:rsid w:val="00F1033E"/>
    <w:rsid w:val="00F15995"/>
    <w:rsid w:val="00F16A0D"/>
    <w:rsid w:val="00F22D41"/>
    <w:rsid w:val="00F25E90"/>
    <w:rsid w:val="00F26769"/>
    <w:rsid w:val="00F308BB"/>
    <w:rsid w:val="00F317A6"/>
    <w:rsid w:val="00F33EF9"/>
    <w:rsid w:val="00F35E43"/>
    <w:rsid w:val="00F41966"/>
    <w:rsid w:val="00F43943"/>
    <w:rsid w:val="00F538FD"/>
    <w:rsid w:val="00F57635"/>
    <w:rsid w:val="00F60446"/>
    <w:rsid w:val="00F61E40"/>
    <w:rsid w:val="00F74345"/>
    <w:rsid w:val="00F7628C"/>
    <w:rsid w:val="00F77284"/>
    <w:rsid w:val="00F800B6"/>
    <w:rsid w:val="00F80E15"/>
    <w:rsid w:val="00F847BE"/>
    <w:rsid w:val="00F85C23"/>
    <w:rsid w:val="00F87449"/>
    <w:rsid w:val="00F96DCA"/>
    <w:rsid w:val="00FB0202"/>
    <w:rsid w:val="00FC6F6F"/>
    <w:rsid w:val="00FD5BAD"/>
    <w:rsid w:val="00FE0385"/>
    <w:rsid w:val="00FE5193"/>
    <w:rsid w:val="00FF18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F64F489-D665-4427-AB39-904F406752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E00D79"/>
  </w:style>
  <w:style w:type="paragraph" w:styleId="Naslov1">
    <w:name w:val="heading 1"/>
    <w:basedOn w:val="Navaden"/>
    <w:next w:val="Navaden"/>
    <w:link w:val="Naslov1Znak"/>
    <w:qFormat/>
    <w:rsid w:val="004D5A17"/>
    <w:pPr>
      <w:keepNext/>
      <w:jc w:val="both"/>
      <w:outlineLvl w:val="0"/>
    </w:pPr>
    <w:rPr>
      <w:rFonts w:ascii="Arial" w:hAnsi="Arial"/>
      <w:b/>
      <w:sz w:val="28"/>
    </w:rPr>
  </w:style>
  <w:style w:type="paragraph" w:styleId="Naslov2">
    <w:name w:val="heading 2"/>
    <w:basedOn w:val="Navaden"/>
    <w:next w:val="Navaden"/>
    <w:link w:val="Naslov2Znak"/>
    <w:qFormat/>
    <w:rsid w:val="004D5A17"/>
    <w:pPr>
      <w:keepNext/>
      <w:ind w:right="-1"/>
      <w:outlineLvl w:val="1"/>
    </w:pPr>
    <w:rPr>
      <w:rFonts w:ascii="Arial" w:hAnsi="Arial"/>
      <w:b/>
      <w:sz w:val="24"/>
    </w:rPr>
  </w:style>
  <w:style w:type="paragraph" w:styleId="Naslov3">
    <w:name w:val="heading 3"/>
    <w:basedOn w:val="Navaden"/>
    <w:next w:val="Navaden"/>
    <w:qFormat/>
    <w:rsid w:val="004D5A17"/>
    <w:pPr>
      <w:keepNext/>
      <w:ind w:right="-1"/>
      <w:outlineLvl w:val="2"/>
    </w:pPr>
    <w:rPr>
      <w:sz w:val="24"/>
    </w:rPr>
  </w:style>
  <w:style w:type="paragraph" w:styleId="Naslov7">
    <w:name w:val="heading 7"/>
    <w:basedOn w:val="Navaden"/>
    <w:next w:val="Navaden"/>
    <w:qFormat/>
    <w:rsid w:val="004D5A17"/>
    <w:pPr>
      <w:keepNext/>
      <w:outlineLvl w:val="6"/>
    </w:pPr>
    <w:rPr>
      <w:b/>
      <w:sz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customStyle="1" w:styleId="Tabelamrea1">
    <w:name w:val="Tabela – mreža1"/>
    <w:basedOn w:val="Navadnatabela"/>
    <w:rsid w:val="00423A2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kseznama">
    <w:name w:val="List Paragraph"/>
    <w:basedOn w:val="Navaden"/>
    <w:uiPriority w:val="34"/>
    <w:qFormat/>
    <w:rsid w:val="00C101EF"/>
    <w:pPr>
      <w:ind w:left="708"/>
    </w:pPr>
  </w:style>
  <w:style w:type="paragraph" w:styleId="Naslov">
    <w:name w:val="Title"/>
    <w:basedOn w:val="Navaden"/>
    <w:next w:val="Navaden"/>
    <w:link w:val="NaslovZnak"/>
    <w:qFormat/>
    <w:rsid w:val="006915F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aslovZnak">
    <w:name w:val="Naslov Znak"/>
    <w:basedOn w:val="Privzetapisavaodstavka"/>
    <w:link w:val="Naslov"/>
    <w:rsid w:val="006915F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Telobesedila">
    <w:name w:val="Body Text"/>
    <w:basedOn w:val="Navaden"/>
    <w:link w:val="TelobesedilaZnak"/>
    <w:unhideWhenUsed/>
    <w:rsid w:val="006915F3"/>
    <w:pPr>
      <w:jc w:val="both"/>
    </w:pPr>
    <w:rPr>
      <w:sz w:val="24"/>
    </w:rPr>
  </w:style>
  <w:style w:type="character" w:customStyle="1" w:styleId="TelobesedilaZnak">
    <w:name w:val="Telo besedila Znak"/>
    <w:basedOn w:val="Privzetapisavaodstavka"/>
    <w:link w:val="Telobesedila"/>
    <w:rsid w:val="006915F3"/>
    <w:rPr>
      <w:sz w:val="24"/>
    </w:rPr>
  </w:style>
  <w:style w:type="paragraph" w:styleId="Glava">
    <w:name w:val="header"/>
    <w:basedOn w:val="Navaden"/>
    <w:link w:val="GlavaZnak"/>
    <w:uiPriority w:val="99"/>
    <w:rsid w:val="005558C5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5558C5"/>
  </w:style>
  <w:style w:type="paragraph" w:styleId="Noga">
    <w:name w:val="footer"/>
    <w:basedOn w:val="Navaden"/>
    <w:link w:val="NogaZnak"/>
    <w:uiPriority w:val="99"/>
    <w:rsid w:val="005558C5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5558C5"/>
  </w:style>
  <w:style w:type="paragraph" w:styleId="Besedilooblaka">
    <w:name w:val="Balloon Text"/>
    <w:basedOn w:val="Navaden"/>
    <w:link w:val="BesedilooblakaZnak"/>
    <w:rsid w:val="005558C5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rsid w:val="005558C5"/>
    <w:rPr>
      <w:rFonts w:ascii="Tahoma" w:hAnsi="Tahoma" w:cs="Tahoma"/>
      <w:sz w:val="16"/>
      <w:szCs w:val="16"/>
    </w:rPr>
  </w:style>
  <w:style w:type="character" w:customStyle="1" w:styleId="Naslov1Znak">
    <w:name w:val="Naslov 1 Znak"/>
    <w:basedOn w:val="Privzetapisavaodstavka"/>
    <w:link w:val="Naslov1"/>
    <w:rsid w:val="0015601C"/>
    <w:rPr>
      <w:rFonts w:ascii="Arial" w:hAnsi="Arial"/>
      <w:b/>
      <w:sz w:val="28"/>
    </w:rPr>
  </w:style>
  <w:style w:type="character" w:customStyle="1" w:styleId="Naslov2Znak">
    <w:name w:val="Naslov 2 Znak"/>
    <w:basedOn w:val="Privzetapisavaodstavka"/>
    <w:link w:val="Naslov2"/>
    <w:rsid w:val="0049547E"/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04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8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9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8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47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4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0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34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43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9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8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4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17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97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9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00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3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55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47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36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22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0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9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62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8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56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2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0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14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86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14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85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18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5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46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4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8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11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67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13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3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4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14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71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34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9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1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9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92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1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58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5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01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1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24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9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8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1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5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7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9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3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2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9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1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36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95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3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34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1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44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6161</TotalTime>
  <Pages>5</Pages>
  <Words>780</Words>
  <Characters>4447</Characters>
  <Application>Microsoft Office Word</Application>
  <DocSecurity>0</DocSecurity>
  <Lines>37</Lines>
  <Paragraphs>10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INVESTITOR:</vt:lpstr>
    </vt:vector>
  </TitlesOfParts>
  <Company>Energoengeniring d.o.o.</Company>
  <LinksUpToDate>false</LinksUpToDate>
  <CharactersWithSpaces>5217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INVESTITOR:</dc:title>
  <dc:creator>Marija Koprivnikar</dc:creator>
  <cp:lastModifiedBy>Tjasa Paradiz</cp:lastModifiedBy>
  <cp:revision>46</cp:revision>
  <cp:lastPrinted>2018-08-14T09:48:00Z</cp:lastPrinted>
  <dcterms:created xsi:type="dcterms:W3CDTF">2018-07-24T11:39:00Z</dcterms:created>
  <dcterms:modified xsi:type="dcterms:W3CDTF">2018-12-07T10:48:00Z</dcterms:modified>
</cp:coreProperties>
</file>